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B" w:rsidRPr="00B97D0A" w:rsidRDefault="003C3F1B" w:rsidP="003C3F1B">
      <w:pPr>
        <w:spacing w:line="200" w:lineRule="atLeast"/>
        <w:jc w:val="center"/>
        <w:rPr>
          <w:sz w:val="26"/>
          <w:szCs w:val="26"/>
        </w:rPr>
      </w:pPr>
      <w:r w:rsidRPr="00B97D0A">
        <w:rPr>
          <w:sz w:val="26"/>
          <w:szCs w:val="26"/>
        </w:rPr>
        <w:t xml:space="preserve">Религиозная организация – духовная образовательная  организация высшего образования "Белгородская Православная Духовная семинария </w:t>
      </w:r>
      <w:proofErr w:type="gramStart"/>
      <w:r w:rsidRPr="00B97D0A">
        <w:rPr>
          <w:sz w:val="26"/>
          <w:szCs w:val="26"/>
        </w:rPr>
        <w:t xml:space="preserve">( </w:t>
      </w:r>
      <w:proofErr w:type="gramEnd"/>
      <w:r w:rsidRPr="00B97D0A">
        <w:rPr>
          <w:sz w:val="26"/>
          <w:szCs w:val="26"/>
        </w:rPr>
        <w:t xml:space="preserve">с миссионерской направленностью) православной религиозной организации Белгородской и </w:t>
      </w:r>
      <w:proofErr w:type="spellStart"/>
      <w:r w:rsidRPr="00B97D0A">
        <w:rPr>
          <w:sz w:val="26"/>
          <w:szCs w:val="26"/>
        </w:rPr>
        <w:t>Старооскольской</w:t>
      </w:r>
      <w:proofErr w:type="spellEnd"/>
      <w:r w:rsidRPr="00B97D0A">
        <w:rPr>
          <w:sz w:val="26"/>
          <w:szCs w:val="26"/>
        </w:rPr>
        <w:t xml:space="preserve"> епархии Русской Православной Церкви Московского Патриархата"</w:t>
      </w:r>
    </w:p>
    <w:p w:rsidR="003C3F1B" w:rsidRPr="00B97D0A" w:rsidRDefault="00237539" w:rsidP="00237539">
      <w:pPr>
        <w:pStyle w:val="a3"/>
        <w:spacing w:before="120" w:after="0" w:line="360" w:lineRule="auto"/>
        <w:ind w:right="352"/>
        <w:jc w:val="center"/>
        <w:rPr>
          <w:noProof/>
        </w:rPr>
      </w:pPr>
      <w:r w:rsidRPr="00B97D0A">
        <w:rPr>
          <w:noProof/>
        </w:rPr>
        <w:drawing>
          <wp:inline distT="0" distB="0" distL="0" distR="0">
            <wp:extent cx="5940425" cy="1660525"/>
            <wp:effectExtent l="0" t="0" r="0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1B" w:rsidRPr="00B97D0A" w:rsidRDefault="003C3F1B" w:rsidP="003C3F1B">
      <w:pPr>
        <w:autoSpaceDE w:val="0"/>
        <w:autoSpaceDN w:val="0"/>
        <w:adjustRightInd w:val="0"/>
        <w:jc w:val="center"/>
        <w:rPr>
          <w:b/>
          <w:bCs/>
        </w:rPr>
      </w:pPr>
      <w:r w:rsidRPr="00B97D0A">
        <w:rPr>
          <w:b/>
          <w:bCs/>
        </w:rPr>
        <w:t xml:space="preserve">ФОНД </w:t>
      </w:r>
    </w:p>
    <w:p w:rsidR="003C3F1B" w:rsidRPr="00B97D0A" w:rsidRDefault="003C3F1B" w:rsidP="003C3F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7D0A">
        <w:rPr>
          <w:b/>
          <w:bCs/>
        </w:rPr>
        <w:t xml:space="preserve">ОЦЕНОЧНЫХ СРЕДСТВ 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  <w:r w:rsidRPr="00B97D0A">
        <w:rPr>
          <w:sz w:val="28"/>
          <w:szCs w:val="28"/>
        </w:rPr>
        <w:t xml:space="preserve">по компетенции 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  <w:r w:rsidRPr="00B97D0A">
        <w:rPr>
          <w:sz w:val="28"/>
          <w:szCs w:val="28"/>
        </w:rPr>
        <w:t>ОПК-</w:t>
      </w:r>
      <w:r w:rsidR="00B46275" w:rsidRPr="00B97D0A">
        <w:rPr>
          <w:sz w:val="28"/>
          <w:szCs w:val="28"/>
        </w:rPr>
        <w:t>5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  <w:r w:rsidRPr="00B97D0A">
        <w:rPr>
          <w:b/>
          <w:bCs/>
          <w:sz w:val="28"/>
          <w:szCs w:val="28"/>
        </w:rPr>
        <w:t xml:space="preserve">Сроки </w:t>
      </w:r>
      <w:r w:rsidR="0052215D">
        <w:rPr>
          <w:b/>
          <w:bCs/>
          <w:sz w:val="28"/>
          <w:szCs w:val="28"/>
        </w:rPr>
        <w:t xml:space="preserve">освоения </w:t>
      </w:r>
      <w:r w:rsidRPr="00B97D0A">
        <w:rPr>
          <w:b/>
          <w:bCs/>
          <w:sz w:val="28"/>
          <w:szCs w:val="28"/>
        </w:rPr>
        <w:t>дисциплин</w:t>
      </w:r>
      <w:r w:rsidR="00B371B1">
        <w:rPr>
          <w:b/>
          <w:bCs/>
          <w:sz w:val="28"/>
          <w:szCs w:val="28"/>
        </w:rPr>
        <w:t xml:space="preserve"> и практик</w:t>
      </w:r>
      <w:r w:rsidRPr="00B97D0A">
        <w:rPr>
          <w:b/>
          <w:bCs/>
          <w:sz w:val="28"/>
          <w:szCs w:val="28"/>
        </w:rPr>
        <w:t>, способствующих  формированию компетенции</w:t>
      </w:r>
      <w:proofErr w:type="gramStart"/>
      <w:r w:rsidRPr="00B97D0A">
        <w:rPr>
          <w:sz w:val="28"/>
          <w:szCs w:val="28"/>
        </w:rPr>
        <w:t xml:space="preserve"> :</w:t>
      </w:r>
      <w:proofErr w:type="gramEnd"/>
      <w:r w:rsidRPr="00B97D0A">
        <w:rPr>
          <w:sz w:val="28"/>
          <w:szCs w:val="28"/>
        </w:rPr>
        <w:t xml:space="preserve"> 1,2,3</w:t>
      </w:r>
      <w:r w:rsidR="00B46275" w:rsidRPr="00B97D0A">
        <w:rPr>
          <w:sz w:val="28"/>
          <w:szCs w:val="28"/>
        </w:rPr>
        <w:t xml:space="preserve">,4 </w:t>
      </w:r>
      <w:r w:rsidRPr="00B97D0A">
        <w:rPr>
          <w:sz w:val="28"/>
          <w:szCs w:val="28"/>
        </w:rPr>
        <w:t xml:space="preserve"> курсы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97D0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97D0A">
        <w:rPr>
          <w:rFonts w:eastAsia="HiddenHorzOCR"/>
          <w:sz w:val="28"/>
          <w:szCs w:val="28"/>
        </w:rPr>
        <w:t xml:space="preserve">48.03.01 Теология (уровень – </w:t>
      </w:r>
      <w:proofErr w:type="spellStart"/>
      <w:r w:rsidRPr="00B97D0A">
        <w:rPr>
          <w:rFonts w:eastAsia="HiddenHorzOCR"/>
          <w:sz w:val="28"/>
          <w:szCs w:val="28"/>
        </w:rPr>
        <w:t>бакалавриат</w:t>
      </w:r>
      <w:proofErr w:type="spellEnd"/>
      <w:r w:rsidRPr="00B97D0A">
        <w:rPr>
          <w:rFonts w:eastAsia="HiddenHorzOCR"/>
          <w:sz w:val="28"/>
          <w:szCs w:val="28"/>
        </w:rPr>
        <w:t>)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97D0A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97D0A">
        <w:rPr>
          <w:rFonts w:eastAsia="HiddenHorzOCR"/>
          <w:sz w:val="28"/>
          <w:szCs w:val="28"/>
        </w:rPr>
        <w:t>Православная теология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97D0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B97D0A">
        <w:rPr>
          <w:rFonts w:eastAsia="HiddenHorzOCR"/>
          <w:iCs/>
          <w:sz w:val="28"/>
          <w:szCs w:val="28"/>
        </w:rPr>
        <w:t>Бакалавр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97D0A">
        <w:rPr>
          <w:rFonts w:eastAsia="HiddenHorzOCR"/>
          <w:b/>
          <w:bCs/>
          <w:sz w:val="28"/>
          <w:szCs w:val="28"/>
        </w:rPr>
        <w:t>Форма обучения: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proofErr w:type="spellStart"/>
      <w:r w:rsidRPr="00B97D0A">
        <w:rPr>
          <w:rFonts w:eastAsia="HiddenHorzOCR"/>
          <w:sz w:val="28"/>
          <w:szCs w:val="28"/>
        </w:rPr>
        <w:t>очно-заочная</w:t>
      </w:r>
      <w:proofErr w:type="spellEnd"/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3C3F1B" w:rsidRPr="00B97D0A" w:rsidRDefault="003C3F1B" w:rsidP="003C3F1B">
      <w:pPr>
        <w:spacing w:before="120"/>
        <w:ind w:right="352"/>
        <w:jc w:val="center"/>
        <w:rPr>
          <w:sz w:val="28"/>
          <w:szCs w:val="28"/>
        </w:rPr>
      </w:pPr>
      <w:r w:rsidRPr="00B97D0A">
        <w:rPr>
          <w:sz w:val="28"/>
          <w:szCs w:val="28"/>
        </w:rPr>
        <w:t>Белгород</w:t>
      </w:r>
    </w:p>
    <w:p w:rsidR="003C3F1B" w:rsidRPr="00B97D0A" w:rsidRDefault="003C3F1B" w:rsidP="003C3F1B">
      <w:pPr>
        <w:spacing w:before="120"/>
        <w:ind w:right="352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B97D0A">
          <w:rPr>
            <w:sz w:val="28"/>
            <w:szCs w:val="28"/>
          </w:rPr>
          <w:t>2023 г</w:t>
        </w:r>
      </w:smartTag>
      <w:r w:rsidRPr="00B97D0A">
        <w:rPr>
          <w:sz w:val="28"/>
          <w:szCs w:val="28"/>
        </w:rPr>
        <w:t>.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</w:p>
    <w:p w:rsidR="003C3F1B" w:rsidRPr="00B97D0A" w:rsidRDefault="003C3F1B" w:rsidP="003C3F1B">
      <w:pPr>
        <w:jc w:val="center"/>
        <w:rPr>
          <w:sz w:val="28"/>
          <w:szCs w:val="28"/>
        </w:rPr>
      </w:pPr>
    </w:p>
    <w:p w:rsidR="003C3F1B" w:rsidRPr="00B97D0A" w:rsidRDefault="003C3F1B" w:rsidP="003C3F1B">
      <w:pPr>
        <w:rPr>
          <w:i/>
          <w:iCs/>
          <w:szCs w:val="24"/>
        </w:rPr>
      </w:pPr>
      <w:r w:rsidRPr="00B97D0A">
        <w:rPr>
          <w:b/>
        </w:rPr>
        <w:br w:type="page"/>
      </w:r>
      <w:r w:rsidRPr="00B97D0A">
        <w:rPr>
          <w:szCs w:val="24"/>
        </w:rPr>
        <w:lastRenderedPageBreak/>
        <w:t>Фонд оценочных средств (ФОС) для контроля успеваемости по компетенции ОПК-</w:t>
      </w:r>
      <w:r w:rsidR="000431E2">
        <w:rPr>
          <w:szCs w:val="24"/>
        </w:rPr>
        <w:t>5</w:t>
      </w:r>
      <w:r w:rsidRPr="00B97D0A">
        <w:rPr>
          <w:szCs w:val="24"/>
        </w:rPr>
        <w:t xml:space="preserve"> составлен на  основе  ФОС дисциплин </w:t>
      </w:r>
      <w:r w:rsidRPr="00B97D0A">
        <w:rPr>
          <w:i/>
          <w:iCs/>
          <w:szCs w:val="24"/>
        </w:rPr>
        <w:t xml:space="preserve">Основное богословие, Теория и история церковного искусства, Патрология, История Русской Православной Церкви, Пастырское богословие, </w:t>
      </w:r>
      <w:r w:rsidR="00B371B1" w:rsidRPr="00B371B1">
        <w:rPr>
          <w:szCs w:val="24"/>
        </w:rPr>
        <w:t>а также ФОС</w:t>
      </w:r>
      <w:r w:rsidR="00B371B1">
        <w:rPr>
          <w:i/>
          <w:iCs/>
          <w:szCs w:val="24"/>
        </w:rPr>
        <w:t xml:space="preserve"> </w:t>
      </w:r>
      <w:r w:rsidRPr="00B97D0A">
        <w:rPr>
          <w:i/>
          <w:iCs/>
          <w:szCs w:val="24"/>
        </w:rPr>
        <w:t>Преддипломн</w:t>
      </w:r>
      <w:r w:rsidR="00B371B1">
        <w:rPr>
          <w:i/>
          <w:iCs/>
          <w:szCs w:val="24"/>
        </w:rPr>
        <w:t>ой</w:t>
      </w:r>
      <w:r w:rsidRPr="00B97D0A">
        <w:rPr>
          <w:i/>
          <w:iCs/>
          <w:szCs w:val="24"/>
        </w:rPr>
        <w:t xml:space="preserve"> практик</w:t>
      </w:r>
      <w:r w:rsidR="00B371B1">
        <w:rPr>
          <w:i/>
          <w:iCs/>
          <w:szCs w:val="24"/>
        </w:rPr>
        <w:t>и</w:t>
      </w:r>
      <w:r w:rsidRPr="00B97D0A">
        <w:rPr>
          <w:i/>
          <w:iCs/>
          <w:szCs w:val="24"/>
        </w:rPr>
        <w:t xml:space="preserve">, </w:t>
      </w:r>
      <w:r w:rsidRPr="00B97D0A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:rsidR="003C3F1B" w:rsidRPr="00B97D0A" w:rsidRDefault="003C3F1B" w:rsidP="003C3F1B">
      <w:r w:rsidRPr="00B97D0A">
        <w:t xml:space="preserve">Фонд оценочных средств (оценочные материалы) по компетенции включает в себя контрольные задания и (или) вопросы, которые могут быть предложены </w:t>
      </w:r>
      <w:proofErr w:type="gramStart"/>
      <w:r w:rsidRPr="00B97D0A">
        <w:t>обучающемуся</w:t>
      </w:r>
      <w:proofErr w:type="gramEnd"/>
      <w:r w:rsidRPr="00B97D0A">
        <w:t xml:space="preserve">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</w:t>
      </w:r>
      <w:proofErr w:type="gramStart"/>
      <w:r w:rsidRPr="00B97D0A">
        <w:t>обучения по дисциплине</w:t>
      </w:r>
      <w:proofErr w:type="gramEnd"/>
      <w:r w:rsidRPr="00B97D0A">
        <w:t xml:space="preserve"> (модулю), установленных в соответствующих рабочих программах дисциплин (модуля), а также </w:t>
      </w:r>
      <w:proofErr w:type="spellStart"/>
      <w:r w:rsidRPr="00B97D0A">
        <w:t>сформированность</w:t>
      </w:r>
      <w:proofErr w:type="spellEnd"/>
      <w:r w:rsidRPr="00B97D0A">
        <w:t xml:space="preserve">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3C3F1B" w:rsidRPr="00B97D0A" w:rsidRDefault="003C3F1B" w:rsidP="003C3F1B">
      <w:pPr>
        <w:rPr>
          <w:szCs w:val="24"/>
        </w:rPr>
      </w:pPr>
      <w:r w:rsidRPr="00B97D0A">
        <w:rPr>
          <w:szCs w:val="24"/>
        </w:rPr>
        <w:t>Авторы ФОС дисциплин:</w:t>
      </w:r>
      <w:r w:rsidRPr="00B97D0A">
        <w:rPr>
          <w:i/>
          <w:iCs/>
          <w:szCs w:val="24"/>
        </w:rPr>
        <w:t xml:space="preserve"> </w:t>
      </w:r>
      <w:proofErr w:type="spellStart"/>
      <w:r w:rsidRPr="00B97D0A">
        <w:rPr>
          <w:i/>
          <w:iCs/>
          <w:szCs w:val="24"/>
        </w:rPr>
        <w:t>канд.филос.н.Р.А.Лопин</w:t>
      </w:r>
      <w:proofErr w:type="spellEnd"/>
      <w:r w:rsidRPr="00B97D0A">
        <w:rPr>
          <w:i/>
          <w:iCs/>
          <w:szCs w:val="24"/>
        </w:rPr>
        <w:t xml:space="preserve"> (</w:t>
      </w:r>
      <w:r w:rsidR="00A72907" w:rsidRPr="00B97D0A">
        <w:rPr>
          <w:i/>
          <w:iCs/>
          <w:szCs w:val="24"/>
        </w:rPr>
        <w:t xml:space="preserve">первые </w:t>
      </w:r>
      <w:r w:rsidRPr="00B97D0A">
        <w:rPr>
          <w:i/>
          <w:iCs/>
          <w:szCs w:val="24"/>
        </w:rPr>
        <w:t xml:space="preserve">две дисциплины), </w:t>
      </w:r>
      <w:proofErr w:type="spellStart"/>
      <w:r w:rsidRPr="00B97D0A">
        <w:rPr>
          <w:i/>
          <w:iCs/>
          <w:szCs w:val="24"/>
        </w:rPr>
        <w:t>прот</w:t>
      </w:r>
      <w:proofErr w:type="gramStart"/>
      <w:r w:rsidRPr="00B97D0A">
        <w:rPr>
          <w:i/>
          <w:iCs/>
          <w:szCs w:val="24"/>
        </w:rPr>
        <w:t>.М</w:t>
      </w:r>
      <w:proofErr w:type="gramEnd"/>
      <w:r w:rsidRPr="00B97D0A">
        <w:rPr>
          <w:i/>
          <w:iCs/>
          <w:szCs w:val="24"/>
        </w:rPr>
        <w:t>аксим</w:t>
      </w:r>
      <w:proofErr w:type="spellEnd"/>
      <w:r w:rsidRPr="00B97D0A">
        <w:rPr>
          <w:i/>
          <w:iCs/>
          <w:szCs w:val="24"/>
        </w:rPr>
        <w:t xml:space="preserve"> Горожанкин, магистр теологии </w:t>
      </w:r>
      <w:proofErr w:type="spellStart"/>
      <w:r w:rsidRPr="00B97D0A">
        <w:rPr>
          <w:i/>
          <w:iCs/>
          <w:szCs w:val="24"/>
        </w:rPr>
        <w:t>иер.Владимир</w:t>
      </w:r>
      <w:proofErr w:type="spellEnd"/>
      <w:r w:rsidRPr="00B97D0A">
        <w:rPr>
          <w:i/>
          <w:iCs/>
          <w:szCs w:val="24"/>
        </w:rPr>
        <w:t xml:space="preserve"> Тарасов, к.филос.н. </w:t>
      </w:r>
      <w:proofErr w:type="spellStart"/>
      <w:r w:rsidRPr="00B97D0A">
        <w:rPr>
          <w:i/>
          <w:iCs/>
          <w:szCs w:val="24"/>
        </w:rPr>
        <w:t>прот.А.С.Куренков</w:t>
      </w:r>
      <w:proofErr w:type="spellEnd"/>
      <w:r w:rsidRPr="00B97D0A">
        <w:rPr>
          <w:i/>
          <w:iCs/>
          <w:szCs w:val="24"/>
        </w:rPr>
        <w:t xml:space="preserve">, </w:t>
      </w:r>
      <w:proofErr w:type="spellStart"/>
      <w:r w:rsidRPr="00B97D0A">
        <w:rPr>
          <w:i/>
          <w:iCs/>
          <w:szCs w:val="24"/>
        </w:rPr>
        <w:t>д.филол.н</w:t>
      </w:r>
      <w:proofErr w:type="spellEnd"/>
      <w:r w:rsidRPr="00B97D0A">
        <w:rPr>
          <w:i/>
          <w:iCs/>
          <w:szCs w:val="24"/>
        </w:rPr>
        <w:t xml:space="preserve">. С.А.Колесников </w:t>
      </w:r>
      <w:r w:rsidR="000431E2">
        <w:rPr>
          <w:i/>
          <w:iCs/>
          <w:szCs w:val="24"/>
        </w:rPr>
        <w:t>/ к.филос.н. Т.А.Полетаева /Д.А.Братищев</w:t>
      </w:r>
    </w:p>
    <w:p w:rsidR="003C3F1B" w:rsidRPr="00B97D0A" w:rsidRDefault="003C3F1B" w:rsidP="003C3F1B">
      <w:pPr>
        <w:rPr>
          <w:i/>
          <w:iCs/>
        </w:rPr>
      </w:pPr>
      <w:r w:rsidRPr="00B97D0A">
        <w:t xml:space="preserve">Составитель </w:t>
      </w:r>
      <w:proofErr w:type="spellStart"/>
      <w:r w:rsidRPr="00B97D0A">
        <w:t>ФОС-компендиума</w:t>
      </w:r>
      <w:proofErr w:type="spellEnd"/>
      <w:r w:rsidRPr="00B97D0A">
        <w:t xml:space="preserve"> по компетенции </w:t>
      </w:r>
      <w:r w:rsidRPr="00B97D0A">
        <w:rPr>
          <w:i/>
          <w:iCs/>
        </w:rPr>
        <w:t xml:space="preserve">заведующая учебно-методического отделом  </w:t>
      </w:r>
      <w:proofErr w:type="spellStart"/>
      <w:r w:rsidRPr="00B97D0A">
        <w:rPr>
          <w:i/>
          <w:iCs/>
        </w:rPr>
        <w:t>к</w:t>
      </w:r>
      <w:proofErr w:type="gramStart"/>
      <w:r w:rsidRPr="00B97D0A">
        <w:rPr>
          <w:i/>
          <w:iCs/>
        </w:rPr>
        <w:t>.ф</w:t>
      </w:r>
      <w:proofErr w:type="gramEnd"/>
      <w:r w:rsidRPr="00B97D0A">
        <w:rPr>
          <w:i/>
          <w:iCs/>
        </w:rPr>
        <w:t>илос.н.Т.А.Полетаева</w:t>
      </w:r>
      <w:proofErr w:type="spellEnd"/>
    </w:p>
    <w:p w:rsidR="003C3F1B" w:rsidRPr="00B97D0A" w:rsidRDefault="003C3F1B" w:rsidP="003C3F1B">
      <w:pPr>
        <w:spacing w:after="160" w:line="259" w:lineRule="auto"/>
        <w:jc w:val="left"/>
      </w:pPr>
      <w:r w:rsidRPr="00B97D0A">
        <w:br w:type="page"/>
      </w:r>
    </w:p>
    <w:p w:rsidR="003C3F1B" w:rsidRPr="00B97D0A" w:rsidRDefault="003C3F1B" w:rsidP="003C3F1B">
      <w:pPr>
        <w:jc w:val="center"/>
        <w:rPr>
          <w:b/>
          <w:bCs/>
        </w:rPr>
      </w:pPr>
      <w:r w:rsidRPr="00B97D0A">
        <w:rPr>
          <w:b/>
          <w:bCs/>
        </w:rPr>
        <w:lastRenderedPageBreak/>
        <w:t>ОГЛАВЛЕНИЕ</w:t>
      </w:r>
    </w:p>
    <w:p w:rsidR="003C3F1B" w:rsidRPr="00B97D0A" w:rsidRDefault="003C3F1B" w:rsidP="003C3F1B">
      <w:pPr>
        <w:rPr>
          <w:bCs/>
        </w:rPr>
      </w:pPr>
      <w:r w:rsidRPr="00B97D0A">
        <w:rPr>
          <w:bCs/>
        </w:rPr>
        <w:t xml:space="preserve">1. Оценочные средства / материалы для проведения контроля успеваемости </w:t>
      </w:r>
      <w:proofErr w:type="gramStart"/>
      <w:r w:rsidRPr="00B97D0A">
        <w:rPr>
          <w:bCs/>
        </w:rPr>
        <w:t>обучающихся</w:t>
      </w:r>
      <w:proofErr w:type="gramEnd"/>
      <w:r w:rsidRPr="00B97D0A">
        <w:rPr>
          <w:bCs/>
        </w:rPr>
        <w:t xml:space="preserve"> по дисциплинам  и для оценки </w:t>
      </w:r>
      <w:proofErr w:type="spellStart"/>
      <w:r w:rsidRPr="00B97D0A">
        <w:rPr>
          <w:bCs/>
        </w:rPr>
        <w:t>сформированности</w:t>
      </w:r>
      <w:proofErr w:type="spellEnd"/>
      <w:r w:rsidRPr="00B97D0A">
        <w:rPr>
          <w:bCs/>
        </w:rPr>
        <w:t xml:space="preserve"> компетенции.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3. Вопросы по индикаторам компетенции по дисциплине ОСНОВНОЕ БОГОСЛОВИЕ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 xml:space="preserve">4. Вопросы по индикаторам компетенции по дисциплине ТЕОРИЯ И ИСТОРИЯ ЦЕРКОВНОГО ИСКУССТВА 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5. Вопросы по индикаторам компетенции по дисциплине ПАТРОЛОГИЯ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6. Вопросы по индикаторам компетенции по дисциплине ИСТОРИЯ РУССКОЙ ПРАВОСЛАВНОЙ ЦЕРКВИ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7. Вопросы по индикаторам компетенции по дисциплине ПАСТЫРСКОЕ БОГОСЛОВИЕ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8. Вопросы по индикаторам компетенции по ПРЕДДИПЛОМН</w:t>
      </w:r>
      <w:r w:rsidR="00B93D85" w:rsidRPr="00B97D0A">
        <w:rPr>
          <w:bCs/>
          <w:szCs w:val="24"/>
        </w:rPr>
        <w:t>ОЙ</w:t>
      </w:r>
      <w:r w:rsidRPr="00B97D0A">
        <w:rPr>
          <w:bCs/>
          <w:szCs w:val="24"/>
        </w:rPr>
        <w:t xml:space="preserve"> ПРАКТИК</w:t>
      </w:r>
      <w:r w:rsidR="00B93D85" w:rsidRPr="00B97D0A">
        <w:rPr>
          <w:bCs/>
          <w:szCs w:val="24"/>
        </w:rPr>
        <w:t>Е</w:t>
      </w:r>
    </w:p>
    <w:p w:rsidR="003C3F1B" w:rsidRPr="00B97D0A" w:rsidRDefault="003C3F1B" w:rsidP="003C3F1B">
      <w:pPr>
        <w:rPr>
          <w:bCs/>
        </w:rPr>
      </w:pPr>
      <w:r w:rsidRPr="00B97D0A">
        <w:rPr>
          <w:bCs/>
        </w:rPr>
        <w:t xml:space="preserve">9. </w:t>
      </w:r>
      <w:proofErr w:type="gramStart"/>
      <w:r w:rsidRPr="00B97D0A">
        <w:rPr>
          <w:bCs/>
        </w:rPr>
        <w:t>Критерии оценки по текущей и промежуточной аттестациям</w:t>
      </w:r>
      <w:proofErr w:type="gramEnd"/>
    </w:p>
    <w:p w:rsidR="003C3F1B" w:rsidRPr="00B97D0A" w:rsidRDefault="003C3F1B" w:rsidP="003C3F1B">
      <w:pPr>
        <w:spacing w:after="160" w:line="259" w:lineRule="auto"/>
        <w:jc w:val="left"/>
        <w:rPr>
          <w:b/>
        </w:rPr>
      </w:pPr>
      <w:r w:rsidRPr="00B97D0A">
        <w:rPr>
          <w:b/>
        </w:rPr>
        <w:br w:type="page"/>
      </w:r>
    </w:p>
    <w:p w:rsidR="003C3F1B" w:rsidRPr="00B97D0A" w:rsidRDefault="003C3F1B" w:rsidP="003C3F1B">
      <w:pPr>
        <w:rPr>
          <w:b/>
        </w:rPr>
      </w:pPr>
      <w:r w:rsidRPr="00B97D0A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0" w:name="_Hlk10987176"/>
      <w:proofErr w:type="gramStart"/>
      <w:r w:rsidRPr="00B97D0A">
        <w:rPr>
          <w:b/>
        </w:rPr>
        <w:t>обучающихся</w:t>
      </w:r>
      <w:bookmarkEnd w:id="0"/>
      <w:proofErr w:type="gramEnd"/>
      <w:r w:rsidRPr="00B97D0A">
        <w:rPr>
          <w:b/>
        </w:rPr>
        <w:t xml:space="preserve"> по дисциплинам  и для оценки </w:t>
      </w:r>
      <w:proofErr w:type="spellStart"/>
      <w:r w:rsidRPr="00B97D0A">
        <w:rPr>
          <w:b/>
        </w:rPr>
        <w:t>сформированности</w:t>
      </w:r>
      <w:proofErr w:type="spellEnd"/>
      <w:r w:rsidRPr="00B97D0A">
        <w:rPr>
          <w:b/>
        </w:rPr>
        <w:t xml:space="preserve"> компетенции.</w:t>
      </w:r>
    </w:p>
    <w:tbl>
      <w:tblPr>
        <w:tblStyle w:val="a6"/>
        <w:tblW w:w="0" w:type="auto"/>
        <w:tblLook w:val="0420"/>
      </w:tblPr>
      <w:tblGrid>
        <w:gridCol w:w="4144"/>
        <w:gridCol w:w="5427"/>
      </w:tblGrid>
      <w:tr w:rsidR="00B46275" w:rsidRPr="00B97D0A" w:rsidTr="00C56768">
        <w:tc>
          <w:tcPr>
            <w:tcW w:w="0" w:type="auto"/>
          </w:tcPr>
          <w:p w:rsidR="00B46275" w:rsidRPr="00B97D0A" w:rsidRDefault="00B46275" w:rsidP="00C56768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t>ОПК-5.</w:t>
            </w:r>
          </w:p>
          <w:p w:rsidR="00B46275" w:rsidRPr="00B97D0A" w:rsidRDefault="00B46275" w:rsidP="00C56768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rPr>
                <w:b w:val="0"/>
                <w:bCs/>
              </w:rPr>
              <w:t>Способен при решении теологических задач учитывать единство теологического знания и его связь с религиозной традицией</w:t>
            </w:r>
          </w:p>
        </w:tc>
        <w:tc>
          <w:tcPr>
            <w:tcW w:w="0" w:type="auto"/>
          </w:tcPr>
          <w:p w:rsidR="00B46275" w:rsidRPr="00B97D0A" w:rsidRDefault="00B46275" w:rsidP="00A211A8">
            <w:pPr>
              <w:spacing w:line="276" w:lineRule="auto"/>
              <w:rPr>
                <w:bCs/>
                <w:szCs w:val="24"/>
              </w:rPr>
            </w:pPr>
            <w:r w:rsidRPr="00B97D0A">
              <w:rPr>
                <w:b/>
                <w:szCs w:val="24"/>
              </w:rPr>
              <w:t xml:space="preserve">ОПК-5.1. </w:t>
            </w:r>
            <w:r w:rsidRPr="00B97D0A">
              <w:rPr>
                <w:bCs/>
                <w:iCs/>
                <w:szCs w:val="24"/>
              </w:rPr>
              <w:t xml:space="preserve">Осознает сущностные черты богословского знания: </w:t>
            </w:r>
            <w:proofErr w:type="spellStart"/>
            <w:r w:rsidRPr="00B97D0A">
              <w:rPr>
                <w:bCs/>
                <w:iCs/>
                <w:szCs w:val="24"/>
              </w:rPr>
              <w:t>укорененность</w:t>
            </w:r>
            <w:proofErr w:type="spellEnd"/>
            <w:r w:rsidRPr="00B97D0A">
              <w:rPr>
                <w:bCs/>
                <w:iCs/>
                <w:szCs w:val="24"/>
              </w:rPr>
              <w:t xml:space="preserve"> в Откровении, церковность, несводимость к философским и иным рациональным построениям</w:t>
            </w:r>
          </w:p>
          <w:p w:rsidR="00B46275" w:rsidRPr="00B97D0A" w:rsidRDefault="00B46275" w:rsidP="00A211A8">
            <w:pPr>
              <w:spacing w:line="276" w:lineRule="auto"/>
              <w:rPr>
                <w:bCs/>
                <w:szCs w:val="24"/>
              </w:rPr>
            </w:pPr>
            <w:r w:rsidRPr="00B97D0A">
              <w:rPr>
                <w:b/>
                <w:szCs w:val="24"/>
              </w:rPr>
              <w:t>ОПК-5.2.</w:t>
            </w:r>
            <w:r w:rsidRPr="00B97D0A">
              <w:rPr>
                <w:bCs/>
                <w:szCs w:val="24"/>
              </w:rPr>
              <w:t xml:space="preserve"> Понимает соотношение духовного опыта Церкви, личной религиозности и академического богословия.</w:t>
            </w:r>
          </w:p>
          <w:p w:rsidR="00B46275" w:rsidRPr="00B97D0A" w:rsidRDefault="00B46275" w:rsidP="00A211A8">
            <w:pPr>
              <w:spacing w:line="276" w:lineRule="auto"/>
              <w:rPr>
                <w:bCs/>
                <w:szCs w:val="24"/>
              </w:rPr>
            </w:pPr>
            <w:r w:rsidRPr="00B97D0A">
              <w:rPr>
                <w:b/>
                <w:szCs w:val="24"/>
              </w:rPr>
              <w:t>ОПК-5.3.</w:t>
            </w:r>
            <w:r w:rsidRPr="00B97D0A">
              <w:rPr>
                <w:bCs/>
                <w:szCs w:val="24"/>
              </w:rPr>
              <w:t xml:space="preserve"> Понимает соотношение библейского, </w:t>
            </w:r>
            <w:proofErr w:type="spellStart"/>
            <w:r w:rsidRPr="00B97D0A">
              <w:rPr>
                <w:bCs/>
                <w:szCs w:val="24"/>
              </w:rPr>
              <w:t>вероучительного</w:t>
            </w:r>
            <w:proofErr w:type="spellEnd"/>
            <w:r w:rsidRPr="00B97D0A">
              <w:rPr>
                <w:bCs/>
                <w:szCs w:val="24"/>
              </w:rPr>
              <w:t>, исторического и практического аспекта в богословии.</w:t>
            </w:r>
          </w:p>
          <w:p w:rsidR="00B46275" w:rsidRPr="00B97D0A" w:rsidRDefault="00B46275" w:rsidP="00A211A8">
            <w:pPr>
              <w:spacing w:line="276" w:lineRule="auto"/>
              <w:rPr>
                <w:bCs/>
                <w:szCs w:val="24"/>
              </w:rPr>
            </w:pPr>
            <w:r w:rsidRPr="00B97D0A">
              <w:rPr>
                <w:b/>
                <w:szCs w:val="24"/>
              </w:rPr>
              <w:t>ОПК-5.4.</w:t>
            </w:r>
            <w:r w:rsidRPr="00B97D0A">
              <w:rPr>
                <w:bCs/>
                <w:szCs w:val="24"/>
              </w:rPr>
              <w:t xml:space="preserve"> Знаком с методологической спецификой научн</w:t>
            </w:r>
            <w:proofErr w:type="gramStart"/>
            <w:r w:rsidRPr="00B97D0A">
              <w:rPr>
                <w:bCs/>
                <w:szCs w:val="24"/>
              </w:rPr>
              <w:t>о-</w:t>
            </w:r>
            <w:proofErr w:type="gramEnd"/>
            <w:r w:rsidRPr="00B97D0A">
              <w:rPr>
                <w:bCs/>
                <w:szCs w:val="24"/>
              </w:rPr>
              <w:t xml:space="preserve"> богословского исследования.</w:t>
            </w:r>
          </w:p>
          <w:p w:rsidR="00B46275" w:rsidRPr="00B97D0A" w:rsidRDefault="00B46275" w:rsidP="00A211A8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 w:line="276" w:lineRule="auto"/>
              <w:contextualSpacing/>
              <w:rPr>
                <w:b w:val="0"/>
                <w:bCs/>
              </w:rPr>
            </w:pPr>
            <w:r w:rsidRPr="00B97D0A">
              <w:t>ОПК-5.5.</w:t>
            </w:r>
            <w:r w:rsidRPr="00B97D0A">
              <w:rPr>
                <w:b w:val="0"/>
                <w:bCs/>
              </w:rPr>
              <w:t xml:space="preserve"> </w:t>
            </w:r>
            <w:proofErr w:type="gramStart"/>
            <w:r w:rsidRPr="00B97D0A">
              <w:rPr>
                <w:b w:val="0"/>
                <w:bCs/>
              </w:rPr>
              <w:t>Способен</w:t>
            </w:r>
            <w:proofErr w:type="gramEnd"/>
            <w:r w:rsidRPr="00B97D0A">
              <w:rPr>
                <w:b w:val="0"/>
                <w:bCs/>
              </w:rPr>
              <w:t xml:space="preserve"> применять полученные знания при проведении богословского анализа.</w:t>
            </w:r>
          </w:p>
        </w:tc>
      </w:tr>
    </w:tbl>
    <w:p w:rsidR="003C3F1B" w:rsidRPr="00B97D0A" w:rsidRDefault="003C3F1B" w:rsidP="003C3F1B">
      <w:pPr>
        <w:jc w:val="center"/>
        <w:rPr>
          <w:sz w:val="28"/>
          <w:szCs w:val="28"/>
        </w:rPr>
      </w:pPr>
    </w:p>
    <w:p w:rsidR="003C3F1B" w:rsidRPr="00B97D0A" w:rsidRDefault="003C3F1B" w:rsidP="003C3F1B">
      <w:pPr>
        <w:rPr>
          <w:b/>
          <w:bCs/>
          <w:szCs w:val="24"/>
        </w:rPr>
      </w:pPr>
      <w:r w:rsidRPr="00B97D0A">
        <w:rPr>
          <w:b/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854"/>
        <w:gridCol w:w="1661"/>
        <w:gridCol w:w="2529"/>
        <w:gridCol w:w="1925"/>
        <w:gridCol w:w="1499"/>
      </w:tblGrid>
      <w:tr w:rsidR="00B97D0A" w:rsidRPr="00B97D0A" w:rsidTr="00166C45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Название дисциплины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Вид и  время проведения</w:t>
            </w:r>
          </w:p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промежуточной аттестации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Количество вопросов на индикатор</w:t>
            </w:r>
          </w:p>
        </w:tc>
      </w:tr>
      <w:tr w:rsidR="00B97D0A" w:rsidRPr="00B97D0A" w:rsidTr="003B40A3">
        <w:trPr>
          <w:trHeight w:val="345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Основное богословие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1 курс, 1-2 семестры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Экзамен:</w:t>
            </w:r>
            <w:r w:rsidRPr="00B97D0A">
              <w:br/>
              <w:t xml:space="preserve">окончание 2 семестра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EA1D58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225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EA1D58" w:rsidP="00A211A8">
            <w:pPr>
              <w:pStyle w:val="a7"/>
              <w:jc w:val="center"/>
            </w:pPr>
            <w:r w:rsidRPr="00B97D0A">
              <w:t>3</w:t>
            </w:r>
          </w:p>
        </w:tc>
      </w:tr>
      <w:tr w:rsidR="00B97D0A" w:rsidRPr="00B97D0A" w:rsidTr="003B40A3">
        <w:trPr>
          <w:trHeight w:val="276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EA1D58" w:rsidP="00A211A8">
            <w:pPr>
              <w:pStyle w:val="a7"/>
              <w:jc w:val="center"/>
            </w:pPr>
            <w:r w:rsidRPr="00B97D0A">
              <w:t>3</w:t>
            </w:r>
          </w:p>
        </w:tc>
      </w:tr>
      <w:tr w:rsidR="00B97D0A" w:rsidRPr="00B97D0A" w:rsidTr="003B40A3">
        <w:trPr>
          <w:trHeight w:val="170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435"/>
        </w:trPr>
        <w:tc>
          <w:tcPr>
            <w:tcW w:w="9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Теория и история церковного искусства</w:t>
            </w:r>
          </w:p>
        </w:tc>
        <w:tc>
          <w:tcPr>
            <w:tcW w:w="8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2 курс, 3-4 семестры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proofErr w:type="spellStart"/>
            <w:r w:rsidRPr="00B97D0A">
              <w:t>Диф</w:t>
            </w:r>
            <w:proofErr w:type="gramStart"/>
            <w:r w:rsidRPr="00B97D0A">
              <w:t>.з</w:t>
            </w:r>
            <w:proofErr w:type="gramEnd"/>
            <w:r w:rsidRPr="00B97D0A">
              <w:t>ачет</w:t>
            </w:r>
            <w:proofErr w:type="spellEnd"/>
            <w:r w:rsidRPr="00B97D0A">
              <w:t>:</w:t>
            </w:r>
          </w:p>
          <w:p w:rsidR="00166C45" w:rsidRPr="00B97D0A" w:rsidRDefault="00166C45" w:rsidP="00A211A8">
            <w:pPr>
              <w:pStyle w:val="a7"/>
            </w:pPr>
            <w:r w:rsidRPr="00B97D0A">
              <w:t>окончание 4 семестра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1</w:t>
            </w:r>
          </w:p>
        </w:tc>
      </w:tr>
      <w:tr w:rsidR="00B97D0A" w:rsidRPr="00B97D0A" w:rsidTr="003B40A3">
        <w:trPr>
          <w:trHeight w:val="581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571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516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357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Патрология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1 курс, 1-2 семестры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Default="00166C45" w:rsidP="00A211A8">
            <w:pPr>
              <w:pStyle w:val="a7"/>
            </w:pPr>
            <w:r w:rsidRPr="00B97D0A">
              <w:t>2 курс, 3</w:t>
            </w:r>
            <w:r w:rsidR="00EA591B">
              <w:t xml:space="preserve"> семестр</w:t>
            </w:r>
          </w:p>
          <w:p w:rsidR="00EA591B" w:rsidRDefault="00EA591B" w:rsidP="00A211A8">
            <w:pPr>
              <w:pStyle w:val="a7"/>
            </w:pPr>
          </w:p>
          <w:p w:rsidR="00EA591B" w:rsidRDefault="00EA591B" w:rsidP="00EA591B">
            <w:pPr>
              <w:pStyle w:val="a7"/>
            </w:pPr>
            <w:r w:rsidRPr="00B97D0A">
              <w:t xml:space="preserve">2 курс, </w:t>
            </w:r>
            <w:r>
              <w:t>4 семестр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  <w:r w:rsidRPr="00B97D0A">
              <w:t xml:space="preserve">3 курс, </w:t>
            </w:r>
          </w:p>
          <w:p w:rsidR="00166C45" w:rsidRPr="00B97D0A" w:rsidRDefault="00166C45" w:rsidP="00A211A8">
            <w:pPr>
              <w:pStyle w:val="a7"/>
            </w:pPr>
            <w:r w:rsidRPr="00B97D0A">
              <w:t>5 семестр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proofErr w:type="spellStart"/>
            <w:r w:rsidRPr="00B97D0A">
              <w:t>Диф</w:t>
            </w:r>
            <w:proofErr w:type="gramStart"/>
            <w:r w:rsidRPr="00B97D0A">
              <w:t>.з</w:t>
            </w:r>
            <w:proofErr w:type="gramEnd"/>
            <w:r w:rsidRPr="00B97D0A">
              <w:t>ачет</w:t>
            </w:r>
            <w:proofErr w:type="spellEnd"/>
            <w:r w:rsidRPr="00B97D0A">
              <w:t xml:space="preserve"> № 1:</w:t>
            </w:r>
          </w:p>
          <w:p w:rsidR="00166C45" w:rsidRPr="00B97D0A" w:rsidRDefault="00166C45" w:rsidP="00A211A8">
            <w:pPr>
              <w:pStyle w:val="a7"/>
            </w:pPr>
            <w:r w:rsidRPr="00B97D0A">
              <w:t>окончание 2 семестра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  <w:proofErr w:type="spellStart"/>
            <w:r w:rsidRPr="00B97D0A">
              <w:t>Диф</w:t>
            </w:r>
            <w:proofErr w:type="gramStart"/>
            <w:r w:rsidRPr="00B97D0A">
              <w:t>.з</w:t>
            </w:r>
            <w:proofErr w:type="gramEnd"/>
            <w:r w:rsidRPr="00B97D0A">
              <w:t>ачет</w:t>
            </w:r>
            <w:proofErr w:type="spellEnd"/>
            <w:r w:rsidRPr="00B97D0A">
              <w:t xml:space="preserve"> № 2:</w:t>
            </w:r>
          </w:p>
          <w:p w:rsidR="00166C45" w:rsidRPr="00B97D0A" w:rsidRDefault="00166C45" w:rsidP="00A211A8">
            <w:pPr>
              <w:pStyle w:val="a7"/>
            </w:pPr>
            <w:r w:rsidRPr="00B97D0A">
              <w:t xml:space="preserve">окончание </w:t>
            </w:r>
            <w:r w:rsidR="00EA591B">
              <w:t>3</w:t>
            </w:r>
            <w:r w:rsidRPr="00B97D0A">
              <w:t xml:space="preserve"> семестра</w:t>
            </w:r>
          </w:p>
          <w:p w:rsidR="00166C45" w:rsidRDefault="00166C45" w:rsidP="00A211A8">
            <w:pPr>
              <w:pStyle w:val="a7"/>
            </w:pPr>
          </w:p>
          <w:p w:rsidR="00EA591B" w:rsidRPr="00B97D0A" w:rsidRDefault="00EA591B" w:rsidP="00EA591B">
            <w:pPr>
              <w:pStyle w:val="a7"/>
            </w:pPr>
            <w:proofErr w:type="spellStart"/>
            <w:r w:rsidRPr="00B97D0A">
              <w:t>Диф</w:t>
            </w:r>
            <w:proofErr w:type="gramStart"/>
            <w:r w:rsidRPr="00B97D0A">
              <w:t>.з</w:t>
            </w:r>
            <w:proofErr w:type="gramEnd"/>
            <w:r w:rsidRPr="00B97D0A">
              <w:t>ачет</w:t>
            </w:r>
            <w:proofErr w:type="spellEnd"/>
            <w:r w:rsidRPr="00B97D0A">
              <w:t xml:space="preserve"> № 2:</w:t>
            </w:r>
          </w:p>
          <w:p w:rsidR="00EA591B" w:rsidRPr="00B97D0A" w:rsidRDefault="00EA591B" w:rsidP="00EA591B">
            <w:pPr>
              <w:pStyle w:val="a7"/>
            </w:pPr>
            <w:r w:rsidRPr="00B97D0A">
              <w:t xml:space="preserve">окончание </w:t>
            </w:r>
            <w:r>
              <w:t>3</w:t>
            </w:r>
            <w:r w:rsidRPr="00B97D0A">
              <w:t xml:space="preserve"> семестра</w:t>
            </w:r>
          </w:p>
          <w:p w:rsidR="00EA591B" w:rsidRPr="00B97D0A" w:rsidRDefault="00EA591B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  <w:r w:rsidRPr="00B97D0A">
              <w:t>Экзамен:</w:t>
            </w:r>
          </w:p>
          <w:p w:rsidR="00166C45" w:rsidRPr="00B97D0A" w:rsidRDefault="00166C45" w:rsidP="00A211A8">
            <w:pPr>
              <w:pStyle w:val="a7"/>
            </w:pPr>
            <w:r w:rsidRPr="00B97D0A">
              <w:t>окончание 5 семестра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ОПК-5.1</w:t>
            </w:r>
          </w:p>
          <w:p w:rsidR="00236851" w:rsidRDefault="00236851" w:rsidP="00A211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5.2</w:t>
            </w:r>
          </w:p>
          <w:p w:rsidR="00236851" w:rsidRPr="00C7155C" w:rsidRDefault="00236851" w:rsidP="00A211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Default="00166C45" w:rsidP="00A211A8">
            <w:pPr>
              <w:pStyle w:val="a7"/>
              <w:jc w:val="center"/>
            </w:pPr>
            <w:r w:rsidRPr="00B97D0A">
              <w:t>1</w:t>
            </w:r>
          </w:p>
          <w:p w:rsidR="00236851" w:rsidRDefault="00236851" w:rsidP="00A211A8">
            <w:pPr>
              <w:pStyle w:val="a7"/>
              <w:jc w:val="center"/>
            </w:pPr>
            <w:r>
              <w:t>1</w:t>
            </w:r>
          </w:p>
          <w:p w:rsidR="00236851" w:rsidRPr="00B97D0A" w:rsidRDefault="00236851" w:rsidP="00A211A8">
            <w:pPr>
              <w:pStyle w:val="a7"/>
              <w:jc w:val="center"/>
            </w:pPr>
            <w:r>
              <w:t>2</w:t>
            </w:r>
          </w:p>
        </w:tc>
      </w:tr>
      <w:tr w:rsidR="00B97D0A" w:rsidRPr="00B97D0A" w:rsidTr="003B40A3">
        <w:trPr>
          <w:trHeight w:val="547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595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531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C7155C" w:rsidRPr="00B97D0A" w:rsidTr="007E767B">
        <w:trPr>
          <w:trHeight w:val="924"/>
        </w:trPr>
        <w:tc>
          <w:tcPr>
            <w:tcW w:w="9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  <w:r w:rsidRPr="00B97D0A">
              <w:lastRenderedPageBreak/>
              <w:t>История Русской Православной Церкви</w:t>
            </w:r>
          </w:p>
        </w:tc>
        <w:tc>
          <w:tcPr>
            <w:tcW w:w="8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  <w:r w:rsidRPr="00B97D0A">
              <w:t>2 курс, 4 семестр</w:t>
            </w:r>
          </w:p>
          <w:p w:rsidR="00C7155C" w:rsidRPr="00B97D0A" w:rsidRDefault="00C7155C" w:rsidP="00A211A8">
            <w:pPr>
              <w:spacing w:line="240" w:lineRule="auto"/>
            </w:pPr>
          </w:p>
          <w:p w:rsidR="00C7155C" w:rsidRPr="00B97D0A" w:rsidRDefault="00C7155C" w:rsidP="00A211A8">
            <w:pPr>
              <w:pStyle w:val="a7"/>
            </w:pPr>
            <w:r w:rsidRPr="00B97D0A">
              <w:t xml:space="preserve">3 курс, 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>5-6 семестры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>4 курс,  7 семестр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>4 курс, 8 семестр</w:t>
            </w:r>
          </w:p>
        </w:tc>
        <w:tc>
          <w:tcPr>
            <w:tcW w:w="1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  <w:r w:rsidRPr="00B97D0A">
              <w:t>Зачет № 1: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>окончание 4 семестра</w:t>
            </w:r>
          </w:p>
          <w:p w:rsidR="00C7155C" w:rsidRPr="00B97D0A" w:rsidRDefault="00C7155C" w:rsidP="00A211A8">
            <w:pPr>
              <w:spacing w:line="240" w:lineRule="auto"/>
            </w:pPr>
            <w:proofErr w:type="spellStart"/>
            <w:r w:rsidRPr="00B97D0A">
              <w:t>Диф</w:t>
            </w:r>
            <w:proofErr w:type="gramStart"/>
            <w:r w:rsidRPr="00B97D0A">
              <w:t>.з</w:t>
            </w:r>
            <w:proofErr w:type="gramEnd"/>
            <w:r w:rsidRPr="00B97D0A">
              <w:t>ачет</w:t>
            </w:r>
            <w:proofErr w:type="spellEnd"/>
            <w:r w:rsidRPr="00B97D0A">
              <w:t xml:space="preserve"> № 2:</w:t>
            </w:r>
            <w:r w:rsidRPr="00B97D0A">
              <w:br/>
              <w:t>окончание 6 семестра</w:t>
            </w:r>
          </w:p>
          <w:p w:rsidR="00C7155C" w:rsidRPr="00B97D0A" w:rsidRDefault="00C7155C" w:rsidP="00A211A8">
            <w:pPr>
              <w:spacing w:line="240" w:lineRule="auto"/>
            </w:pPr>
          </w:p>
          <w:p w:rsidR="00C7155C" w:rsidRPr="00B97D0A" w:rsidRDefault="00C7155C" w:rsidP="00A211A8">
            <w:pPr>
              <w:spacing w:line="240" w:lineRule="auto"/>
            </w:pPr>
            <w:proofErr w:type="spellStart"/>
            <w:r w:rsidRPr="00B97D0A">
              <w:t>Диф</w:t>
            </w:r>
            <w:proofErr w:type="gramStart"/>
            <w:r w:rsidRPr="00B97D0A">
              <w:t>.з</w:t>
            </w:r>
            <w:proofErr w:type="gramEnd"/>
            <w:r w:rsidRPr="00B97D0A">
              <w:t>ачет</w:t>
            </w:r>
            <w:proofErr w:type="spellEnd"/>
            <w:r w:rsidRPr="00B97D0A">
              <w:t xml:space="preserve"> № 3:</w:t>
            </w:r>
            <w:r w:rsidRPr="00B97D0A">
              <w:br/>
              <w:t>окончание 7 семестра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 xml:space="preserve">Экзамен: </w:t>
            </w:r>
            <w:r w:rsidRPr="00B97D0A">
              <w:br/>
              <w:t>окончание 8 семестра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155C" w:rsidRPr="00B97D0A" w:rsidTr="007E767B">
        <w:trPr>
          <w:trHeight w:val="922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7155C" w:rsidRPr="00B97D0A" w:rsidTr="007E767B">
        <w:trPr>
          <w:trHeight w:val="922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7155C" w:rsidRPr="00B97D0A" w:rsidTr="007E767B">
        <w:trPr>
          <w:trHeight w:val="922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D1997" w:rsidRPr="00B97D0A" w:rsidTr="007E767B">
        <w:trPr>
          <w:trHeight w:val="75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  <w:r w:rsidRPr="00B97D0A">
              <w:t>Пастырское богословие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  <w:r w:rsidRPr="00B97D0A">
              <w:t>3 курс, 5 семестр</w:t>
            </w:r>
          </w:p>
          <w:p w:rsidR="008D1997" w:rsidRPr="00B97D0A" w:rsidRDefault="008D1997" w:rsidP="00A211A8">
            <w:pPr>
              <w:spacing w:line="240" w:lineRule="auto"/>
            </w:pPr>
            <w:r w:rsidRPr="00B97D0A">
              <w:t>3 курс, 6 семестр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  <w:proofErr w:type="spellStart"/>
            <w:r w:rsidRPr="00B97D0A">
              <w:t>Диф</w:t>
            </w:r>
            <w:proofErr w:type="gramStart"/>
            <w:r w:rsidRPr="00B97D0A">
              <w:t>.з</w:t>
            </w:r>
            <w:proofErr w:type="gramEnd"/>
            <w:r w:rsidRPr="00B97D0A">
              <w:t>ачет</w:t>
            </w:r>
            <w:proofErr w:type="spellEnd"/>
            <w:r w:rsidRPr="00B97D0A">
              <w:t xml:space="preserve"> № 1:</w:t>
            </w:r>
            <w:r w:rsidRPr="00B97D0A">
              <w:br/>
              <w:t>окончание 5 семестра</w:t>
            </w:r>
          </w:p>
          <w:p w:rsidR="008D1997" w:rsidRPr="00B97D0A" w:rsidRDefault="008D1997" w:rsidP="00A211A8">
            <w:pPr>
              <w:spacing w:line="240" w:lineRule="auto"/>
            </w:pPr>
            <w:proofErr w:type="spellStart"/>
            <w:r w:rsidRPr="00B97D0A">
              <w:t>Диф</w:t>
            </w:r>
            <w:proofErr w:type="gramStart"/>
            <w:r w:rsidRPr="00B97D0A">
              <w:t>.з</w:t>
            </w:r>
            <w:proofErr w:type="gramEnd"/>
            <w:r w:rsidRPr="00B97D0A">
              <w:t>ачет</w:t>
            </w:r>
            <w:proofErr w:type="spellEnd"/>
            <w:r w:rsidRPr="00B97D0A">
              <w:t xml:space="preserve"> № 2:</w:t>
            </w:r>
            <w:r w:rsidRPr="00B97D0A">
              <w:br/>
              <w:t>окончание 6 семестра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A211A8">
            <w:pPr>
              <w:spacing w:line="240" w:lineRule="auto"/>
              <w:jc w:val="center"/>
            </w:pPr>
            <w:r w:rsidRPr="00B97D0A">
              <w:t>ОПК 5.2</w:t>
            </w:r>
          </w:p>
          <w:p w:rsidR="008D1997" w:rsidRPr="00B97D0A" w:rsidRDefault="008D1997" w:rsidP="00A211A8">
            <w:pPr>
              <w:spacing w:line="240" w:lineRule="auto"/>
              <w:jc w:val="center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D1997" w:rsidRPr="00B97D0A" w:rsidTr="007E767B">
        <w:trPr>
          <w:trHeight w:val="750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8D1997">
            <w:pPr>
              <w:spacing w:line="240" w:lineRule="auto"/>
              <w:jc w:val="center"/>
            </w:pPr>
            <w:r w:rsidRPr="00B97D0A">
              <w:t>ОПК 5.2</w:t>
            </w:r>
          </w:p>
          <w:p w:rsidR="008D1997" w:rsidRPr="00B97D0A" w:rsidRDefault="008D1997" w:rsidP="00A211A8">
            <w:pPr>
              <w:spacing w:line="240" w:lineRule="auto"/>
              <w:jc w:val="center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97D0A" w:rsidRPr="00B97D0A" w:rsidTr="003B40A3">
        <w:trPr>
          <w:trHeight w:val="355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  <w:r w:rsidRPr="00B97D0A">
              <w:t>Преддипломная практика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  <w:r w:rsidRPr="00B97D0A">
              <w:t>4 курс, 8 семестр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  <w:proofErr w:type="spellStart"/>
            <w:r w:rsidRPr="00B97D0A">
              <w:t>Диф</w:t>
            </w:r>
            <w:proofErr w:type="gramStart"/>
            <w:r w:rsidRPr="00B97D0A">
              <w:t>.з</w:t>
            </w:r>
            <w:proofErr w:type="gramEnd"/>
            <w:r w:rsidRPr="00B97D0A">
              <w:t>ачет</w:t>
            </w:r>
            <w:proofErr w:type="spellEnd"/>
            <w:r w:rsidRPr="00B97D0A">
              <w:t>:</w:t>
            </w:r>
            <w:r w:rsidRPr="00B97D0A">
              <w:br/>
              <w:t>окончание 8 семестра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B97D0A" w:rsidRPr="00B97D0A" w:rsidTr="003B40A3">
        <w:trPr>
          <w:trHeight w:val="263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B97D0A" w:rsidRPr="00B97D0A" w:rsidTr="003B40A3">
        <w:trPr>
          <w:trHeight w:val="75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B97D0A" w:rsidRPr="00B97D0A" w:rsidTr="003B40A3">
        <w:trPr>
          <w:trHeight w:val="207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3B40A3" w:rsidRPr="00B97D0A" w:rsidTr="008D1997">
        <w:trPr>
          <w:trHeight w:val="244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8D1997" w:rsidRPr="00B97D0A" w:rsidTr="008D1997">
        <w:trPr>
          <w:trHeight w:val="244"/>
        </w:trPr>
        <w:tc>
          <w:tcPr>
            <w:tcW w:w="42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7" w:rsidRPr="00B97D0A" w:rsidRDefault="008D1997" w:rsidP="008D1997">
            <w:pPr>
              <w:spacing w:line="240" w:lineRule="auto"/>
              <w:jc w:val="right"/>
            </w:pPr>
            <w:r>
              <w:t>Итого: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36851">
              <w:rPr>
                <w:szCs w:val="24"/>
              </w:rPr>
              <w:t>8</w:t>
            </w:r>
          </w:p>
        </w:tc>
      </w:tr>
    </w:tbl>
    <w:p w:rsidR="00CB76AA" w:rsidRPr="00B97D0A" w:rsidRDefault="00CB76AA"/>
    <w:p w:rsidR="00A72907" w:rsidRPr="00B97D0A" w:rsidRDefault="00A72907"/>
    <w:p w:rsidR="00A72907" w:rsidRPr="00B97D0A" w:rsidRDefault="00A72907" w:rsidP="00A72907">
      <w:pPr>
        <w:jc w:val="center"/>
        <w:rPr>
          <w:b/>
          <w:bCs/>
          <w:szCs w:val="24"/>
        </w:rPr>
      </w:pPr>
      <w:r w:rsidRPr="00B97D0A">
        <w:rPr>
          <w:b/>
          <w:bCs/>
          <w:szCs w:val="24"/>
        </w:rPr>
        <w:t>3. Вопросы по индикаторам компетенции по дисциплине ОСНОВНОЕ БОГОСЛОВИЕ</w:t>
      </w:r>
    </w:p>
    <w:p w:rsidR="00A72907" w:rsidRPr="00B97D0A" w:rsidRDefault="00A72907" w:rsidP="00A72907">
      <w:pPr>
        <w:rPr>
          <w:b/>
          <w:szCs w:val="24"/>
        </w:rPr>
      </w:pPr>
      <w:r w:rsidRPr="00B97D0A">
        <w:rPr>
          <w:b/>
          <w:szCs w:val="24"/>
        </w:rPr>
        <w:t>Текущая аттестация 1-2 семестров</w:t>
      </w:r>
    </w:p>
    <w:p w:rsidR="00A72907" w:rsidRPr="00B97D0A" w:rsidRDefault="00A72907" w:rsidP="00A72907">
      <w:pPr>
        <w:spacing w:after="0" w:line="240" w:lineRule="auto"/>
        <w:rPr>
          <w:szCs w:val="24"/>
          <w:u w:val="single"/>
          <w:lang w:eastAsia="ru-RU"/>
        </w:rPr>
      </w:pPr>
      <w:r w:rsidRPr="00B97D0A">
        <w:rPr>
          <w:szCs w:val="24"/>
          <w:u w:val="single"/>
        </w:rPr>
        <w:t>ОПК 5.1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 w:firstLine="708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1. Правильно соотнесите имена авторов наиболее значимых курсов Апологетики или Основного богословия для учебных заведений дореволюционной России с названиями их трудов: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97D0A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А) проф. Н.П. Рождественский</w:t>
            </w:r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1) «Богословие в апологетических чтениях» (М. 1913)</w:t>
            </w:r>
          </w:p>
        </w:tc>
      </w:tr>
      <w:tr w:rsidR="00B97D0A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 xml:space="preserve">Б) </w:t>
            </w:r>
            <w:proofErr w:type="spellStart"/>
            <w:r w:rsidRPr="00B97D0A">
              <w:rPr>
                <w:szCs w:val="24"/>
              </w:rPr>
              <w:t>прот</w:t>
            </w:r>
            <w:proofErr w:type="spellEnd"/>
            <w:r w:rsidRPr="00B97D0A">
              <w:rPr>
                <w:szCs w:val="24"/>
              </w:rPr>
              <w:t xml:space="preserve">. </w:t>
            </w:r>
            <w:proofErr w:type="spellStart"/>
            <w:r w:rsidRPr="00B97D0A">
              <w:rPr>
                <w:szCs w:val="24"/>
              </w:rPr>
              <w:t>Димитрий</w:t>
            </w:r>
            <w:proofErr w:type="spellEnd"/>
            <w:r w:rsidRPr="00B97D0A">
              <w:rPr>
                <w:szCs w:val="24"/>
              </w:rPr>
              <w:t xml:space="preserve"> Тихомиров</w:t>
            </w:r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2) «Христианская апологетика. Курс основного богословия» (СПб. 1884)</w:t>
            </w:r>
          </w:p>
        </w:tc>
      </w:tr>
      <w:tr w:rsidR="00B97D0A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 xml:space="preserve">В) </w:t>
            </w:r>
            <w:proofErr w:type="spellStart"/>
            <w:r w:rsidRPr="00B97D0A">
              <w:rPr>
                <w:szCs w:val="24"/>
              </w:rPr>
              <w:t>прот</w:t>
            </w:r>
            <w:proofErr w:type="spellEnd"/>
            <w:r w:rsidRPr="00B97D0A">
              <w:rPr>
                <w:szCs w:val="24"/>
              </w:rPr>
              <w:t>. Василий Рождественский</w:t>
            </w:r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 xml:space="preserve">3) «Курс Основного богословия» (СПб. </w:t>
            </w:r>
            <w:r w:rsidRPr="00B97D0A">
              <w:rPr>
                <w:szCs w:val="24"/>
              </w:rPr>
              <w:lastRenderedPageBreak/>
              <w:t>1897)</w:t>
            </w:r>
          </w:p>
        </w:tc>
      </w:tr>
      <w:tr w:rsidR="00B97D0A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lastRenderedPageBreak/>
              <w:t xml:space="preserve">Г) </w:t>
            </w:r>
            <w:proofErr w:type="spellStart"/>
            <w:r w:rsidRPr="00B97D0A">
              <w:rPr>
                <w:szCs w:val="24"/>
              </w:rPr>
              <w:t>прот</w:t>
            </w:r>
            <w:proofErr w:type="spellEnd"/>
            <w:r w:rsidRPr="00B97D0A">
              <w:rPr>
                <w:szCs w:val="24"/>
              </w:rPr>
              <w:t xml:space="preserve">. Николай </w:t>
            </w:r>
            <w:proofErr w:type="spellStart"/>
            <w:r w:rsidRPr="00B97D0A">
              <w:rPr>
                <w:szCs w:val="24"/>
              </w:rPr>
              <w:t>Боголюбский</w:t>
            </w:r>
            <w:proofErr w:type="spellEnd"/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4) «Лекции Основного богословия» (СПб.1883)</w:t>
            </w:r>
          </w:p>
        </w:tc>
      </w:tr>
      <w:tr w:rsidR="00A72907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5) «Религиозное сознание язычества: Опыт философской истории естественных религий» (М.,1902)</w:t>
            </w:r>
          </w:p>
        </w:tc>
      </w:tr>
    </w:tbl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 xml:space="preserve">: А) 2, Б) 3, В) </w:t>
      </w:r>
      <w:smartTag w:uri="urn:schemas-microsoft-com:office:smarttags" w:element="metricconverter">
        <w:smartTagPr>
          <w:attr w:name="ProductID" w:val="4, Г"/>
        </w:smartTagPr>
        <w:r w:rsidRPr="00B97D0A">
          <w:rPr>
            <w:bCs/>
            <w:sz w:val="24"/>
            <w:szCs w:val="24"/>
          </w:rPr>
          <w:t>4, Г</w:t>
        </w:r>
      </w:smartTag>
      <w:r w:rsidRPr="00B97D0A">
        <w:rPr>
          <w:bCs/>
          <w:sz w:val="24"/>
          <w:szCs w:val="24"/>
        </w:rPr>
        <w:t xml:space="preserve">) 1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>: 1 минута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sz w:val="24"/>
          <w:szCs w:val="24"/>
          <w:u w:val="single"/>
        </w:rPr>
        <w:t>ОПК 5.2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2.</w:t>
      </w:r>
      <w:r w:rsidRPr="00B97D0A">
        <w:t xml:space="preserve"> </w:t>
      </w:r>
      <w:r w:rsidRPr="00B97D0A">
        <w:rPr>
          <w:bCs/>
          <w:sz w:val="24"/>
          <w:szCs w:val="24"/>
        </w:rPr>
        <w:t>Укажите, кто из мыслителей называл религию «союзом благочестия» человека с Богом: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Цицерон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Б) </w:t>
      </w:r>
      <w:proofErr w:type="spellStart"/>
      <w:r w:rsidRPr="00B97D0A">
        <w:rPr>
          <w:bCs/>
          <w:sz w:val="24"/>
          <w:szCs w:val="24"/>
        </w:rPr>
        <w:t>Лактанций</w:t>
      </w:r>
      <w:proofErr w:type="spellEnd"/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Тертуллиан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Платон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Б</w:t>
      </w:r>
    </w:p>
    <w:p w:rsidR="00A72907" w:rsidRPr="00B97D0A" w:rsidRDefault="00A72907" w:rsidP="00A72907">
      <w:pPr>
        <w:spacing w:after="0" w:line="240" w:lineRule="auto"/>
        <w:jc w:val="right"/>
        <w:rPr>
          <w:bCs/>
          <w:i/>
          <w:iCs/>
          <w:szCs w:val="24"/>
        </w:rPr>
      </w:pPr>
    </w:p>
    <w:p w:rsidR="00A72907" w:rsidRPr="00B97D0A" w:rsidRDefault="00A72907" w:rsidP="00A72907">
      <w:pPr>
        <w:spacing w:after="0"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30 секунд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3.Укажите, кому из мыслителей принадлежит следующая мысль: «</w:t>
      </w:r>
      <w:proofErr w:type="spellStart"/>
      <w:r w:rsidRPr="00B97D0A">
        <w:rPr>
          <w:bCs/>
        </w:rPr>
        <w:t>credo</w:t>
      </w:r>
      <w:proofErr w:type="spellEnd"/>
      <w:r w:rsidRPr="00B97D0A">
        <w:rPr>
          <w:bCs/>
        </w:rPr>
        <w:t xml:space="preserve">, </w:t>
      </w:r>
      <w:proofErr w:type="spellStart"/>
      <w:r w:rsidRPr="00B97D0A">
        <w:rPr>
          <w:bCs/>
        </w:rPr>
        <w:t>quia</w:t>
      </w:r>
      <w:proofErr w:type="spellEnd"/>
      <w:r w:rsidRPr="00B97D0A">
        <w:rPr>
          <w:bCs/>
        </w:rPr>
        <w:t xml:space="preserve"> </w:t>
      </w:r>
      <w:proofErr w:type="spellStart"/>
      <w:r w:rsidRPr="00B97D0A">
        <w:rPr>
          <w:bCs/>
        </w:rPr>
        <w:t>absurdum</w:t>
      </w:r>
      <w:proofErr w:type="spellEnd"/>
      <w:r w:rsidRPr="00B97D0A">
        <w:rPr>
          <w:bCs/>
        </w:rPr>
        <w:t xml:space="preserve"> </w:t>
      </w:r>
      <w:proofErr w:type="spellStart"/>
      <w:r w:rsidRPr="00B97D0A">
        <w:rPr>
          <w:bCs/>
        </w:rPr>
        <w:t>est</w:t>
      </w:r>
      <w:proofErr w:type="spellEnd"/>
      <w:r w:rsidRPr="00B97D0A">
        <w:rPr>
          <w:bCs/>
        </w:rPr>
        <w:t>» (верую, потому что невероятно):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А) Тертуллиану</w:t>
      </w:r>
    </w:p>
    <w:p w:rsidR="00BE6859" w:rsidRPr="00B97D0A" w:rsidRDefault="00BE6859" w:rsidP="00BE6859">
      <w:pPr>
        <w:spacing w:after="0"/>
      </w:pPr>
      <w:r w:rsidRPr="00B97D0A">
        <w:t xml:space="preserve">Б) </w:t>
      </w:r>
      <w:proofErr w:type="spellStart"/>
      <w:r w:rsidRPr="00B97D0A">
        <w:t>Оригену</w:t>
      </w:r>
      <w:proofErr w:type="spellEnd"/>
    </w:p>
    <w:p w:rsidR="00BE6859" w:rsidRPr="00B97D0A" w:rsidRDefault="00BE6859" w:rsidP="00BE6859">
      <w:pPr>
        <w:spacing w:after="0"/>
      </w:pPr>
      <w:r w:rsidRPr="00B97D0A">
        <w:t xml:space="preserve">В) </w:t>
      </w:r>
      <w:proofErr w:type="spellStart"/>
      <w:r w:rsidRPr="00B97D0A">
        <w:t>Орозию</w:t>
      </w:r>
      <w:proofErr w:type="spellEnd"/>
    </w:p>
    <w:p w:rsidR="00BE6859" w:rsidRPr="00B97D0A" w:rsidRDefault="00BE6859" w:rsidP="00BE6859">
      <w:pPr>
        <w:spacing w:after="0"/>
      </w:pPr>
      <w:r w:rsidRPr="00B97D0A">
        <w:t xml:space="preserve">Г) </w:t>
      </w:r>
      <w:proofErr w:type="spellStart"/>
      <w:r w:rsidRPr="00B97D0A">
        <w:t>Лактанцию</w:t>
      </w:r>
      <w:proofErr w:type="spellEnd"/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А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30 секунд</w:t>
      </w:r>
    </w:p>
    <w:p w:rsidR="00BE6859" w:rsidRPr="00B97D0A" w:rsidRDefault="00BE6859" w:rsidP="00BE6859">
      <w:pPr>
        <w:spacing w:after="0"/>
        <w:jc w:val="right"/>
      </w:pPr>
    </w:p>
    <w:p w:rsidR="00BE6859" w:rsidRPr="00B97D0A" w:rsidRDefault="00BE6859" w:rsidP="00BE6859">
      <w:pPr>
        <w:spacing w:after="0"/>
        <w:jc w:val="right"/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4.Укажите имена авторов апологетических трудов «Божественные установления», «История против язычников», «О граде Божьем»: 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А) </w:t>
      </w:r>
      <w:proofErr w:type="spellStart"/>
      <w:r w:rsidRPr="00B97D0A">
        <w:rPr>
          <w:bCs/>
        </w:rPr>
        <w:t>Лактанций</w:t>
      </w:r>
      <w:proofErr w:type="spellEnd"/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Б) </w:t>
      </w:r>
      <w:proofErr w:type="spellStart"/>
      <w:r w:rsidRPr="00B97D0A">
        <w:rPr>
          <w:bCs/>
        </w:rPr>
        <w:t>Орозий</w:t>
      </w:r>
      <w:proofErr w:type="spellEnd"/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В) блаж. Августин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Г) </w:t>
      </w:r>
      <w:proofErr w:type="spellStart"/>
      <w:r w:rsidRPr="00B97D0A">
        <w:rPr>
          <w:bCs/>
        </w:rPr>
        <w:t>Ориген</w:t>
      </w:r>
      <w:proofErr w:type="spellEnd"/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Д) Тертуллиан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Е) </w:t>
      </w:r>
      <w:proofErr w:type="spellStart"/>
      <w:r w:rsidRPr="00B97D0A">
        <w:rPr>
          <w:bCs/>
        </w:rPr>
        <w:t>Евсевий</w:t>
      </w:r>
      <w:proofErr w:type="spellEnd"/>
      <w:r w:rsidRPr="00B97D0A">
        <w:rPr>
          <w:bCs/>
        </w:rPr>
        <w:t xml:space="preserve"> Кесарийский </w:t>
      </w:r>
    </w:p>
    <w:p w:rsidR="00BE6859" w:rsidRPr="00B97D0A" w:rsidRDefault="00BE6859" w:rsidP="00BE6859">
      <w:pPr>
        <w:spacing w:after="0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А, Б, В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1 минута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lastRenderedPageBreak/>
        <w:t>5</w:t>
      </w:r>
      <w:r w:rsidR="00A72907" w:rsidRPr="00B97D0A">
        <w:rPr>
          <w:sz w:val="24"/>
          <w:szCs w:val="24"/>
        </w:rPr>
        <w:t>. Укажите, почему утверждение о том, что наука доказала, что Бога нет, не имеет под собой никаких оснований и является пропагандистским.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ученые / вера в Бога / наука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Факт наличия огромного числа крупнейших ученых, верующих в Бога и во Христа, является самым убедительным свидетельством того, что наука не опровергает бытия Бога.</w:t>
      </w: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1 минута. </w:t>
      </w: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 xml:space="preserve">6. </w:t>
      </w:r>
      <w:r w:rsidRPr="00B97D0A">
        <w:rPr>
          <w:sz w:val="24"/>
          <w:szCs w:val="24"/>
        </w:rPr>
        <w:t>Укажите, какой из основных признаков принадлежит ветхозаветной религии:</w:t>
      </w:r>
    </w:p>
    <w:p w:rsidR="00BE6859" w:rsidRPr="00B97D0A" w:rsidRDefault="00BE6859" w:rsidP="00BE6859">
      <w:pPr>
        <w:spacing w:after="0"/>
      </w:pPr>
      <w:r w:rsidRPr="00B97D0A">
        <w:t>А) анимизм</w:t>
      </w:r>
    </w:p>
    <w:p w:rsidR="00BE6859" w:rsidRPr="00B97D0A" w:rsidRDefault="00BE6859" w:rsidP="00BE6859">
      <w:pPr>
        <w:spacing w:after="0"/>
      </w:pPr>
      <w:r w:rsidRPr="00B97D0A">
        <w:t>Б) тотемизм</w:t>
      </w:r>
    </w:p>
    <w:p w:rsidR="00BE6859" w:rsidRPr="00B97D0A" w:rsidRDefault="00BE6859" w:rsidP="00BE6859">
      <w:pPr>
        <w:spacing w:after="0"/>
      </w:pPr>
      <w:r w:rsidRPr="00B97D0A">
        <w:t>В) монотеизм</w:t>
      </w:r>
    </w:p>
    <w:p w:rsidR="00BE6859" w:rsidRPr="00B97D0A" w:rsidRDefault="00BE6859" w:rsidP="00BE6859">
      <w:pPr>
        <w:spacing w:after="0"/>
      </w:pPr>
      <w:r w:rsidRPr="00B97D0A">
        <w:t>Г) политеизм</w:t>
      </w: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sz w:val="24"/>
          <w:szCs w:val="24"/>
        </w:rPr>
      </w:pPr>
      <w:r w:rsidRPr="00B97D0A">
        <w:rPr>
          <w:i/>
          <w:iCs/>
          <w:sz w:val="24"/>
          <w:szCs w:val="24"/>
        </w:rPr>
        <w:t>Правильный ответ</w:t>
      </w:r>
      <w:r w:rsidRPr="00B97D0A">
        <w:rPr>
          <w:sz w:val="24"/>
          <w:szCs w:val="24"/>
        </w:rPr>
        <w:t>: В</w:t>
      </w:r>
    </w:p>
    <w:p w:rsidR="00BE6859" w:rsidRPr="00B97D0A" w:rsidRDefault="00BE6859" w:rsidP="00BE6859">
      <w:pPr>
        <w:spacing w:after="0"/>
        <w:jc w:val="right"/>
      </w:pPr>
      <w:r w:rsidRPr="00B97D0A">
        <w:rPr>
          <w:i/>
          <w:iCs/>
        </w:rPr>
        <w:t>Примерное время на выполнение</w:t>
      </w:r>
      <w:r w:rsidRPr="00B97D0A">
        <w:t>: 30 секунд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  <w:u w:val="single"/>
        </w:rPr>
      </w:pPr>
      <w:r w:rsidRPr="00B97D0A">
        <w:rPr>
          <w:sz w:val="24"/>
          <w:szCs w:val="24"/>
          <w:u w:val="single"/>
        </w:rPr>
        <w:t>ОПК 5.3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7</w:t>
      </w:r>
      <w:r w:rsidR="00A72907" w:rsidRPr="00B97D0A">
        <w:rPr>
          <w:sz w:val="24"/>
          <w:szCs w:val="24"/>
        </w:rPr>
        <w:t xml:space="preserve">. Укажите, с </w:t>
      </w:r>
      <w:proofErr w:type="gramStart"/>
      <w:r w:rsidR="00A72907" w:rsidRPr="00B97D0A">
        <w:rPr>
          <w:sz w:val="24"/>
          <w:szCs w:val="24"/>
        </w:rPr>
        <w:t>именем</w:t>
      </w:r>
      <w:proofErr w:type="gramEnd"/>
      <w:r w:rsidR="00A72907" w:rsidRPr="00B97D0A">
        <w:rPr>
          <w:sz w:val="24"/>
          <w:szCs w:val="24"/>
        </w:rPr>
        <w:t xml:space="preserve"> какого известного католического святого связывают проблему появления болезненных кровоточащих ран (стигматов).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католический святой / молитва в состоянии прелести / стигматы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Франциск Ассизский, один из известных католических святых, в состоянии прелести, не чувствуя своей греховности и </w:t>
      </w:r>
      <w:proofErr w:type="spellStart"/>
      <w:r w:rsidRPr="00B97D0A">
        <w:rPr>
          <w:bCs/>
          <w:sz w:val="24"/>
          <w:szCs w:val="24"/>
        </w:rPr>
        <w:t>недостоинства</w:t>
      </w:r>
      <w:proofErr w:type="spellEnd"/>
      <w:r w:rsidRPr="00B97D0A">
        <w:rPr>
          <w:bCs/>
          <w:sz w:val="24"/>
          <w:szCs w:val="24"/>
        </w:rPr>
        <w:t>, долго молится «о двух милостях»: «Первая – это чтобы я... мог... пережить все те страдания, которые, Ты, Сладчайший Иисусе, испытал в</w:t>
      </w:r>
      <w:proofErr w:type="gramStart"/>
      <w:r w:rsidRPr="00B97D0A">
        <w:rPr>
          <w:bCs/>
          <w:sz w:val="24"/>
          <w:szCs w:val="24"/>
        </w:rPr>
        <w:t xml:space="preserve"> Т</w:t>
      </w:r>
      <w:proofErr w:type="gramEnd"/>
      <w:r w:rsidRPr="00B97D0A">
        <w:rPr>
          <w:bCs/>
          <w:sz w:val="24"/>
          <w:szCs w:val="24"/>
        </w:rPr>
        <w:t xml:space="preserve">воих мучительных страстях. И вторая милость... – это, чтобы... я мог почувствовать... ту неограниченную любовь, которою горел Ты, Сын Божий». Во время этой молитвы Франциск «почувствовал себя совершенно превращенным в Иисуса», Которого он тут же и увидел в образе шестикрылого серафима. После видения у Франциска появились болезненные кровоточащие раны (стигмы) – следы «страданий </w:t>
      </w:r>
      <w:proofErr w:type="spellStart"/>
      <w:r w:rsidRPr="00B97D0A">
        <w:rPr>
          <w:bCs/>
          <w:sz w:val="24"/>
          <w:szCs w:val="24"/>
        </w:rPr>
        <w:t>Иисусовых</w:t>
      </w:r>
      <w:proofErr w:type="spellEnd"/>
      <w:r w:rsidRPr="00B97D0A">
        <w:rPr>
          <w:bCs/>
          <w:sz w:val="24"/>
          <w:szCs w:val="24"/>
        </w:rPr>
        <w:t xml:space="preserve">». </w:t>
      </w: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3 минуты.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8</w:t>
      </w:r>
      <w:r w:rsidR="00A72907" w:rsidRPr="00B97D0A">
        <w:rPr>
          <w:sz w:val="24"/>
          <w:szCs w:val="24"/>
        </w:rPr>
        <w:t xml:space="preserve">. Укажите, как </w:t>
      </w:r>
      <w:proofErr w:type="spellStart"/>
      <w:r w:rsidR="00A72907" w:rsidRPr="00B97D0A">
        <w:rPr>
          <w:sz w:val="24"/>
          <w:szCs w:val="24"/>
        </w:rPr>
        <w:t>свящ</w:t>
      </w:r>
      <w:proofErr w:type="spellEnd"/>
      <w:r w:rsidR="00A72907" w:rsidRPr="00B97D0A">
        <w:rPr>
          <w:sz w:val="24"/>
          <w:szCs w:val="24"/>
        </w:rPr>
        <w:t>. П. Флоренский определяет язычество по отношению к истинной вере.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 xml:space="preserve">: </w:t>
      </w:r>
      <w:proofErr w:type="spellStart"/>
      <w:r w:rsidRPr="00B97D0A">
        <w:rPr>
          <w:bCs/>
          <w:sz w:val="24"/>
          <w:szCs w:val="24"/>
        </w:rPr>
        <w:t>Свящ</w:t>
      </w:r>
      <w:proofErr w:type="spellEnd"/>
      <w:r w:rsidRPr="00B97D0A">
        <w:rPr>
          <w:bCs/>
          <w:sz w:val="24"/>
          <w:szCs w:val="24"/>
        </w:rPr>
        <w:t>. П. Флоренский / «Столп и утверждение истины» / характеристика язычества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  <w:proofErr w:type="spellStart"/>
      <w:r w:rsidRPr="00B97D0A">
        <w:rPr>
          <w:bCs/>
          <w:sz w:val="24"/>
          <w:szCs w:val="24"/>
        </w:rPr>
        <w:t>Свящ</w:t>
      </w:r>
      <w:proofErr w:type="spellEnd"/>
      <w:r w:rsidRPr="00B97D0A">
        <w:rPr>
          <w:bCs/>
          <w:sz w:val="24"/>
          <w:szCs w:val="24"/>
        </w:rPr>
        <w:t xml:space="preserve">. П. Флоренский в работе «Столп и утверждение истины» так охарактеризовал язычество: «Язычество... </w:t>
      </w:r>
      <w:proofErr w:type="spellStart"/>
      <w:r w:rsidRPr="00B97D0A">
        <w:rPr>
          <w:bCs/>
          <w:sz w:val="24"/>
          <w:szCs w:val="24"/>
        </w:rPr>
        <w:t>лжерелигиозно</w:t>
      </w:r>
      <w:proofErr w:type="spellEnd"/>
      <w:r w:rsidRPr="00B97D0A">
        <w:rPr>
          <w:bCs/>
          <w:sz w:val="24"/>
          <w:szCs w:val="24"/>
        </w:rPr>
        <w:t xml:space="preserve"> и </w:t>
      </w:r>
      <w:proofErr w:type="spellStart"/>
      <w:r w:rsidRPr="00B97D0A">
        <w:rPr>
          <w:bCs/>
          <w:sz w:val="24"/>
          <w:szCs w:val="24"/>
        </w:rPr>
        <w:t>лжедуховно</w:t>
      </w:r>
      <w:proofErr w:type="spellEnd"/>
      <w:r w:rsidRPr="00B97D0A">
        <w:rPr>
          <w:bCs/>
          <w:sz w:val="24"/>
          <w:szCs w:val="24"/>
        </w:rPr>
        <w:t xml:space="preserve">. </w:t>
      </w:r>
      <w:proofErr w:type="gramStart"/>
      <w:r w:rsidRPr="00B97D0A">
        <w:rPr>
          <w:bCs/>
          <w:sz w:val="24"/>
          <w:szCs w:val="24"/>
        </w:rPr>
        <w:t>Оно – искажение, извращение, растление истинной веры, присущей человечеству изначала, и, вместе, мучительная попытка выбраться из духовной смуты, так сказать “духовное барахтанье”.</w:t>
      </w:r>
      <w:proofErr w:type="gramEnd"/>
      <w:r w:rsidRPr="00B97D0A">
        <w:rPr>
          <w:bCs/>
          <w:sz w:val="24"/>
          <w:szCs w:val="24"/>
        </w:rPr>
        <w:t xml:space="preserve"> Язычество – это прелесть».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3 минуты. </w:t>
      </w:r>
    </w:p>
    <w:p w:rsidR="00BE6859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lastRenderedPageBreak/>
        <w:t xml:space="preserve">9.Укажите, кому из философов принадлежит принципиально противоречащая Откровению Нового Завета идея достижения в земной истории всеобщего духовного и нравственного совершенства, материального благоденствия: 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А) К.Н Леонтьеву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Б) И.А. Ильину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В) В.С. Соловьеву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Г) А.С. Хомякову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Д) С.Н. Трубецкому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Е)  Н.Ф. Федорову</w:t>
      </w:r>
    </w:p>
    <w:p w:rsidR="00BE6859" w:rsidRPr="00B97D0A" w:rsidRDefault="00BE6859" w:rsidP="00BE6859">
      <w:pPr>
        <w:spacing w:after="0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В, Д, Е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1 минута</w:t>
      </w:r>
    </w:p>
    <w:p w:rsidR="00BE6859" w:rsidRPr="00B97D0A" w:rsidRDefault="00BE6859" w:rsidP="00BE6859">
      <w:pPr>
        <w:spacing w:after="0"/>
        <w:jc w:val="right"/>
        <w:rPr>
          <w:bCs/>
        </w:rPr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10.Укажите имена авторов апологетических трудов «Наука о человеке», «Церковь одна», «Зло, его сущность и происхождение»: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А) </w:t>
      </w:r>
      <w:proofErr w:type="spellStart"/>
      <w:r w:rsidRPr="00B97D0A">
        <w:rPr>
          <w:bCs/>
        </w:rPr>
        <w:t>свящ</w:t>
      </w:r>
      <w:proofErr w:type="spellEnd"/>
      <w:r w:rsidRPr="00B97D0A">
        <w:rPr>
          <w:bCs/>
        </w:rPr>
        <w:t>. П. Флоренский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Б) В.И. Несмелов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В) А.С. Хомяков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Г) И.В. Киреевский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Д) И.А. Ильин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Е) </w:t>
      </w:r>
      <w:proofErr w:type="spellStart"/>
      <w:r w:rsidRPr="00B97D0A">
        <w:rPr>
          <w:bCs/>
        </w:rPr>
        <w:t>прот</w:t>
      </w:r>
      <w:proofErr w:type="spellEnd"/>
      <w:r w:rsidRPr="00B97D0A">
        <w:rPr>
          <w:bCs/>
        </w:rPr>
        <w:t xml:space="preserve">. Т. </w:t>
      </w:r>
      <w:proofErr w:type="spellStart"/>
      <w:r w:rsidRPr="00B97D0A">
        <w:rPr>
          <w:bCs/>
        </w:rPr>
        <w:t>Буткевич</w:t>
      </w:r>
      <w:proofErr w:type="spellEnd"/>
      <w:r w:rsidRPr="00B97D0A">
        <w:rPr>
          <w:bCs/>
        </w:rPr>
        <w:t xml:space="preserve"> </w:t>
      </w:r>
    </w:p>
    <w:p w:rsidR="00BE6859" w:rsidRPr="00B97D0A" w:rsidRDefault="00BE6859" w:rsidP="00BE6859">
      <w:pPr>
        <w:spacing w:after="0"/>
        <w:ind w:firstLine="709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 xml:space="preserve">: </w:t>
      </w:r>
      <w:proofErr w:type="gramStart"/>
      <w:r w:rsidRPr="00B97D0A">
        <w:rPr>
          <w:bCs/>
          <w:sz w:val="24"/>
          <w:szCs w:val="24"/>
        </w:rPr>
        <w:t>Б</w:t>
      </w:r>
      <w:proofErr w:type="gramEnd"/>
      <w:r w:rsidRPr="00B97D0A">
        <w:rPr>
          <w:bCs/>
          <w:sz w:val="24"/>
          <w:szCs w:val="24"/>
        </w:rPr>
        <w:t>, В, Е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1 минута</w:t>
      </w:r>
    </w:p>
    <w:p w:rsidR="00BE6859" w:rsidRPr="00B97D0A" w:rsidRDefault="00BE6859" w:rsidP="00BE6859">
      <w:pPr>
        <w:spacing w:after="0"/>
        <w:jc w:val="right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A72907" w:rsidRPr="00B97D0A" w:rsidRDefault="00A72907" w:rsidP="00A72907">
      <w:pPr>
        <w:spacing w:after="0" w:line="240" w:lineRule="auto"/>
        <w:jc w:val="center"/>
        <w:rPr>
          <w:b/>
          <w:szCs w:val="24"/>
          <w:u w:val="single"/>
        </w:rPr>
      </w:pPr>
    </w:p>
    <w:p w:rsidR="00A72907" w:rsidRPr="00B97D0A" w:rsidRDefault="00A72907" w:rsidP="00A72907">
      <w:pPr>
        <w:spacing w:after="0" w:line="240" w:lineRule="auto"/>
        <w:rPr>
          <w:szCs w:val="24"/>
          <w:u w:val="single"/>
        </w:rPr>
      </w:pPr>
      <w:r w:rsidRPr="00B97D0A">
        <w:rPr>
          <w:szCs w:val="24"/>
          <w:u w:val="single"/>
        </w:rPr>
        <w:t>ОПК 5.5</w:t>
      </w:r>
    </w:p>
    <w:p w:rsidR="00A72907" w:rsidRPr="00B97D0A" w:rsidRDefault="00A72907" w:rsidP="00A72907">
      <w:pPr>
        <w:spacing w:after="0" w:line="240" w:lineRule="auto"/>
        <w:jc w:val="center"/>
        <w:rPr>
          <w:b/>
          <w:szCs w:val="24"/>
          <w:u w:val="single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11.</w:t>
      </w:r>
      <w:r w:rsidR="00A72907" w:rsidRPr="00B97D0A">
        <w:rPr>
          <w:sz w:val="24"/>
          <w:szCs w:val="24"/>
        </w:rPr>
        <w:t xml:space="preserve"> Укажите, кому из св. отцов Церкви принадлежит следующее высказывание о смирении: «Великая высота есть смирение. И </w:t>
      </w:r>
      <w:proofErr w:type="gramStart"/>
      <w:r w:rsidR="00A72907" w:rsidRPr="00B97D0A">
        <w:rPr>
          <w:sz w:val="24"/>
          <w:szCs w:val="24"/>
        </w:rPr>
        <w:t>почесть</w:t>
      </w:r>
      <w:proofErr w:type="gramEnd"/>
      <w:r w:rsidR="00A72907" w:rsidRPr="00B97D0A">
        <w:rPr>
          <w:sz w:val="24"/>
          <w:szCs w:val="24"/>
        </w:rPr>
        <w:t xml:space="preserve"> и достоинство есть смиренномудрие».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 xml:space="preserve">: смирение / высота / </w:t>
      </w:r>
      <w:r w:rsidRPr="00B97D0A">
        <w:rPr>
          <w:sz w:val="24"/>
          <w:szCs w:val="24"/>
        </w:rPr>
        <w:t xml:space="preserve">св. отец Церкви </w:t>
      </w:r>
      <w:r w:rsidRPr="00B97D0A">
        <w:rPr>
          <w:sz w:val="24"/>
          <w:szCs w:val="24"/>
          <w:lang w:val="en-US"/>
        </w:rPr>
        <w:t>IV</w:t>
      </w:r>
      <w:r w:rsidRPr="00B97D0A">
        <w:rPr>
          <w:sz w:val="24"/>
          <w:szCs w:val="24"/>
        </w:rPr>
        <w:t xml:space="preserve"> </w:t>
      </w:r>
      <w:proofErr w:type="gramStart"/>
      <w:r w:rsidRPr="00B97D0A">
        <w:rPr>
          <w:sz w:val="24"/>
          <w:szCs w:val="24"/>
        </w:rPr>
        <w:t>в</w:t>
      </w:r>
      <w:proofErr w:type="gramEnd"/>
      <w:r w:rsidRPr="00B97D0A">
        <w:rPr>
          <w:sz w:val="24"/>
          <w:szCs w:val="24"/>
        </w:rPr>
        <w:t>.</w:t>
      </w:r>
      <w:r w:rsidRPr="00B97D0A">
        <w:rPr>
          <w:bCs/>
          <w:sz w:val="24"/>
          <w:szCs w:val="24"/>
        </w:rPr>
        <w:t xml:space="preserve">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В</w:t>
      </w:r>
      <w:r w:rsidRPr="00B97D0A">
        <w:rPr>
          <w:sz w:val="24"/>
          <w:szCs w:val="24"/>
        </w:rPr>
        <w:t xml:space="preserve">ысказывание о смирении – «Великая высота есть смирение. И </w:t>
      </w:r>
      <w:proofErr w:type="gramStart"/>
      <w:r w:rsidRPr="00B97D0A">
        <w:rPr>
          <w:sz w:val="24"/>
          <w:szCs w:val="24"/>
        </w:rPr>
        <w:t>почесть</w:t>
      </w:r>
      <w:proofErr w:type="gramEnd"/>
      <w:r w:rsidRPr="00B97D0A">
        <w:rPr>
          <w:sz w:val="24"/>
          <w:szCs w:val="24"/>
        </w:rPr>
        <w:t xml:space="preserve"> и достоинство есть смиренномудрие» – принадлежит </w:t>
      </w:r>
      <w:proofErr w:type="spellStart"/>
      <w:r w:rsidRPr="00B97D0A">
        <w:rPr>
          <w:sz w:val="24"/>
          <w:szCs w:val="24"/>
        </w:rPr>
        <w:t>прп</w:t>
      </w:r>
      <w:proofErr w:type="spellEnd"/>
      <w:r w:rsidRPr="00B97D0A">
        <w:rPr>
          <w:sz w:val="24"/>
          <w:szCs w:val="24"/>
        </w:rPr>
        <w:t xml:space="preserve">. </w:t>
      </w:r>
      <w:proofErr w:type="spellStart"/>
      <w:r w:rsidRPr="00B97D0A">
        <w:rPr>
          <w:sz w:val="24"/>
          <w:szCs w:val="24"/>
        </w:rPr>
        <w:t>Макарию</w:t>
      </w:r>
      <w:proofErr w:type="spellEnd"/>
      <w:r w:rsidRPr="00B97D0A">
        <w:rPr>
          <w:sz w:val="24"/>
          <w:szCs w:val="24"/>
        </w:rPr>
        <w:t xml:space="preserve"> Египетскому.</w:t>
      </w: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2 минуты. </w:t>
      </w: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12.Правильно соотнесите имена апологетов первых веков христианства с названиями приведенных произведений: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97D0A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 xml:space="preserve">А) </w:t>
            </w:r>
            <w:proofErr w:type="spellStart"/>
            <w:r w:rsidRPr="00B97D0A">
              <w:rPr>
                <w:bCs/>
              </w:rPr>
              <w:t>Иустин</w:t>
            </w:r>
            <w:proofErr w:type="spellEnd"/>
            <w:r w:rsidRPr="00B97D0A">
              <w:rPr>
                <w:bCs/>
              </w:rPr>
              <w:t xml:space="preserve"> Философ</w:t>
            </w:r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1) «Диалог с Трифоном иудеем»</w:t>
            </w:r>
          </w:p>
        </w:tc>
      </w:tr>
      <w:tr w:rsidR="00B97D0A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 xml:space="preserve">Б) Аристон из </w:t>
            </w:r>
            <w:proofErr w:type="spellStart"/>
            <w:r w:rsidRPr="00B97D0A">
              <w:rPr>
                <w:bCs/>
              </w:rPr>
              <w:t>Пеллы</w:t>
            </w:r>
            <w:proofErr w:type="spellEnd"/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 xml:space="preserve">2) «Диалог Ясона и </w:t>
            </w:r>
            <w:proofErr w:type="spellStart"/>
            <w:r w:rsidRPr="00B97D0A">
              <w:rPr>
                <w:bCs/>
              </w:rPr>
              <w:t>Паписка</w:t>
            </w:r>
            <w:proofErr w:type="spellEnd"/>
            <w:r w:rsidRPr="00B97D0A">
              <w:rPr>
                <w:bCs/>
              </w:rPr>
              <w:t xml:space="preserve"> о Христе»</w:t>
            </w:r>
          </w:p>
        </w:tc>
      </w:tr>
      <w:tr w:rsidR="00B97D0A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 xml:space="preserve">В) </w:t>
            </w:r>
            <w:proofErr w:type="spellStart"/>
            <w:r w:rsidRPr="00B97D0A">
              <w:rPr>
                <w:bCs/>
              </w:rPr>
              <w:t>Татиан</w:t>
            </w:r>
            <w:proofErr w:type="spellEnd"/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3) «Увещание к эллинам»</w:t>
            </w:r>
          </w:p>
        </w:tc>
      </w:tr>
      <w:tr w:rsidR="00B97D0A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 xml:space="preserve">Г) </w:t>
            </w:r>
            <w:proofErr w:type="spellStart"/>
            <w:r w:rsidRPr="00B97D0A">
              <w:rPr>
                <w:bCs/>
              </w:rPr>
              <w:t>Климент</w:t>
            </w:r>
            <w:proofErr w:type="spellEnd"/>
            <w:r w:rsidRPr="00B97D0A">
              <w:rPr>
                <w:bCs/>
              </w:rPr>
              <w:t xml:space="preserve"> Александрийский</w:t>
            </w:r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4) «Слово к эллинам»</w:t>
            </w:r>
          </w:p>
        </w:tc>
      </w:tr>
      <w:tr w:rsidR="00BE6859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tabs>
                <w:tab w:val="left" w:pos="1400"/>
              </w:tabs>
              <w:spacing w:after="0"/>
              <w:rPr>
                <w:bCs/>
              </w:rPr>
            </w:pPr>
            <w:r w:rsidRPr="00B97D0A">
              <w:rPr>
                <w:bCs/>
              </w:rPr>
              <w:lastRenderedPageBreak/>
              <w:tab/>
            </w:r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5) «История против язычников»</w:t>
            </w:r>
          </w:p>
        </w:tc>
      </w:tr>
    </w:tbl>
    <w:p w:rsidR="00BE6859" w:rsidRPr="00B97D0A" w:rsidRDefault="00BE6859" w:rsidP="00BE6859">
      <w:pPr>
        <w:spacing w:after="0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 xml:space="preserve">: А) 1, Б) 2, В) </w:t>
      </w:r>
      <w:smartTag w:uri="urn:schemas-microsoft-com:office:smarttags" w:element="metricconverter">
        <w:smartTagPr>
          <w:attr w:name="ProductID" w:val="4, Г"/>
        </w:smartTagPr>
        <w:r w:rsidRPr="00B97D0A">
          <w:rPr>
            <w:bCs/>
            <w:sz w:val="24"/>
            <w:szCs w:val="24"/>
          </w:rPr>
          <w:t>4, Г</w:t>
        </w:r>
      </w:smartTag>
      <w:r w:rsidRPr="00B97D0A">
        <w:rPr>
          <w:bCs/>
          <w:sz w:val="24"/>
          <w:szCs w:val="24"/>
        </w:rPr>
        <w:t>) 3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1 минута</w:t>
      </w:r>
    </w:p>
    <w:p w:rsidR="00BE6859" w:rsidRPr="00B97D0A" w:rsidRDefault="00BE6859" w:rsidP="00BE6859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13</w:t>
      </w:r>
      <w:r w:rsidR="00A72907" w:rsidRPr="00B97D0A">
        <w:rPr>
          <w:sz w:val="24"/>
          <w:szCs w:val="24"/>
        </w:rPr>
        <w:t xml:space="preserve">. Охарактеризуйте </w:t>
      </w:r>
      <w:r w:rsidR="00A72907" w:rsidRPr="00B97D0A">
        <w:rPr>
          <w:bCs/>
          <w:sz w:val="24"/>
          <w:szCs w:val="24"/>
        </w:rPr>
        <w:t>дуалистическую концепцию происхождения мира как неприемлемую для христианства.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 xml:space="preserve">: материя / Бог / высшее начало бытия / Откровение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Дуалистическая концепция рассматривает материю как субстанцию вечную, самобытную, являющуюся тем исходным материалом, из которого Бог в лучшем случае лишь образует мир, подобно архитектору-строителю. Материя, с этой точки зрения, и мир субстанциальны сами по себе и в этом смысле независимы от Бога. И если даже мир будет разрушен, его основа – материя – неуничтожима. Эта концепция неприемлема для христианства. Во-первых, она не просто не имеет никаких библейских оснований, но и прямо противоречит им. Во-вторых, она низводит само понятие Бога как высшего начала бытия до уровня лишь одной из его сторон. К тому же эта концепция мира неразрывно связана с идеями метафизического и этического дуализма, окончательно выводящими ее за пределы Откровения.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5 минут.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72907" w:rsidRPr="00B97D0A" w:rsidRDefault="00A72907" w:rsidP="00A72907">
      <w:pPr>
        <w:pStyle w:val="2"/>
        <w:spacing w:line="240" w:lineRule="auto"/>
        <w:jc w:val="both"/>
        <w:rPr>
          <w:sz w:val="24"/>
          <w:u w:val="none"/>
        </w:rPr>
      </w:pPr>
      <w:r w:rsidRPr="00B97D0A">
        <w:rPr>
          <w:sz w:val="24"/>
          <w:u w:val="none"/>
        </w:rPr>
        <w:t>Промежуточная аттестация</w:t>
      </w:r>
      <w:r w:rsidR="00AC4538" w:rsidRPr="00B97D0A">
        <w:rPr>
          <w:sz w:val="24"/>
          <w:u w:val="none"/>
        </w:rPr>
        <w:t xml:space="preserve"> (окончание 2 семестра)</w:t>
      </w:r>
    </w:p>
    <w:p w:rsidR="00AC4538" w:rsidRPr="00B97D0A" w:rsidRDefault="00AC4538" w:rsidP="00AC4538">
      <w:pPr>
        <w:rPr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A72907" w:rsidRPr="00B97D0A" w:rsidTr="00A72907">
        <w:tc>
          <w:tcPr>
            <w:tcW w:w="9571" w:type="dxa"/>
          </w:tcPr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</w:p>
          <w:p w:rsidR="00A72907" w:rsidRPr="00B97D0A" w:rsidRDefault="00A72907" w:rsidP="00A72907">
            <w:pPr>
              <w:rPr>
                <w:szCs w:val="24"/>
              </w:rPr>
            </w:pPr>
            <w:r w:rsidRPr="00B97D0A">
              <w:rPr>
                <w:b/>
                <w:szCs w:val="24"/>
                <w:u w:val="single"/>
              </w:rPr>
              <w:t xml:space="preserve">ОПК-5.1  </w:t>
            </w:r>
          </w:p>
          <w:p w:rsidR="00A72907" w:rsidRPr="00B97D0A" w:rsidRDefault="00A72907" w:rsidP="00A72907">
            <w:pPr>
              <w:pStyle w:val="aa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  <w:p w:rsidR="00A72907" w:rsidRPr="00B97D0A" w:rsidRDefault="00A72907" w:rsidP="00A72907">
            <w:pPr>
              <w:pStyle w:val="aa"/>
              <w:spacing w:before="0" w:beforeAutospacing="0" w:after="0" w:afterAutospacing="0"/>
              <w:jc w:val="both"/>
              <w:rPr>
                <w:bCs/>
                <w:szCs w:val="24"/>
              </w:rPr>
            </w:pPr>
            <w:r w:rsidRPr="00B97D0A">
              <w:rPr>
                <w:bCs/>
                <w:szCs w:val="24"/>
              </w:rPr>
              <w:t xml:space="preserve">1. Укажите, кому принадлежит </w:t>
            </w:r>
            <w:r w:rsidRPr="00B97D0A">
              <w:rPr>
                <w:bCs/>
              </w:rPr>
              <w:t>анимистическая гипотеза происхождения религии</w:t>
            </w:r>
            <w:r w:rsidRPr="00B97D0A">
              <w:rPr>
                <w:bCs/>
                <w:szCs w:val="24"/>
              </w:rPr>
              <w:t>.</w:t>
            </w:r>
          </w:p>
          <w:p w:rsidR="00A72907" w:rsidRPr="00B97D0A" w:rsidRDefault="00A72907" w:rsidP="00A72907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i/>
              </w:rPr>
            </w:pPr>
          </w:p>
          <w:p w:rsidR="00A72907" w:rsidRPr="00B97D0A" w:rsidRDefault="00A72907" w:rsidP="00A72907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rPr>
                <w:b w:val="0"/>
                <w:bCs/>
                <w:i/>
              </w:rPr>
              <w:t xml:space="preserve">Ключ к ответу: </w:t>
            </w:r>
            <w:r w:rsidRPr="00B97D0A">
              <w:rPr>
                <w:b w:val="0"/>
              </w:rPr>
              <w:t>XIX столетие</w:t>
            </w:r>
            <w:r w:rsidRPr="00B97D0A">
              <w:rPr>
                <w:b w:val="0"/>
                <w:bCs/>
                <w:i/>
              </w:rPr>
              <w:t xml:space="preserve"> </w:t>
            </w:r>
            <w:r w:rsidRPr="00B97D0A">
              <w:rPr>
                <w:b w:val="0"/>
                <w:bCs/>
              </w:rPr>
              <w:t>/ Англия / этнография</w:t>
            </w:r>
          </w:p>
          <w:p w:rsidR="00A72907" w:rsidRPr="00B97D0A" w:rsidRDefault="00A72907" w:rsidP="00A72907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i/>
              </w:rPr>
            </w:pPr>
          </w:p>
          <w:p w:rsidR="00A72907" w:rsidRPr="00B97D0A" w:rsidRDefault="00A72907" w:rsidP="00A72907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B97D0A">
              <w:rPr>
                <w:b w:val="0"/>
                <w:bCs/>
                <w:i/>
              </w:rPr>
              <w:t>Пример ответа</w:t>
            </w:r>
            <w:r w:rsidRPr="00B97D0A">
              <w:rPr>
                <w:b w:val="0"/>
                <w:bCs/>
              </w:rPr>
              <w:t>.</w:t>
            </w:r>
            <w:r w:rsidRPr="00B97D0A">
              <w:rPr>
                <w:bCs/>
              </w:rPr>
              <w:t xml:space="preserve"> </w:t>
            </w:r>
            <w:r w:rsidRPr="00B97D0A">
              <w:rPr>
                <w:b w:val="0"/>
              </w:rPr>
              <w:t xml:space="preserve">Анимистическая гипотеза происхождения религии была высказана и подробно развита в XIX столетии английским этнографом Э. </w:t>
            </w:r>
            <w:proofErr w:type="spellStart"/>
            <w:r w:rsidRPr="00B97D0A">
              <w:rPr>
                <w:b w:val="0"/>
              </w:rPr>
              <w:t>Тэйлором</w:t>
            </w:r>
            <w:proofErr w:type="spellEnd"/>
            <w:r w:rsidRPr="00B97D0A">
              <w:rPr>
                <w:b w:val="0"/>
              </w:rPr>
              <w:t xml:space="preserve"> в его основном труде «Первобытная культура» (1871; русск. пер. – М., 1939).</w:t>
            </w:r>
          </w:p>
          <w:p w:rsidR="00A72907" w:rsidRPr="00B97D0A" w:rsidRDefault="00A72907" w:rsidP="00A72907">
            <w:pPr>
              <w:pStyle w:val="11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1 минута.</w:t>
            </w:r>
          </w:p>
          <w:p w:rsidR="00BE6859" w:rsidRPr="00B97D0A" w:rsidRDefault="00BE6859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2. Укажите, какие науки относятся к естествознанию или точным наукам: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А) биология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Б) химия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В) физика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Г) философия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Д) филология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 xml:space="preserve">Е) социология </w:t>
            </w:r>
          </w:p>
          <w:p w:rsidR="00BE6859" w:rsidRPr="00B97D0A" w:rsidRDefault="00BE6859" w:rsidP="00BE6859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Правильный ответ</w:t>
            </w:r>
            <w:r w:rsidRPr="00B97D0A">
              <w:rPr>
                <w:bCs/>
                <w:sz w:val="24"/>
                <w:szCs w:val="24"/>
              </w:rPr>
              <w:t>: А, Б, В</w:t>
            </w:r>
          </w:p>
          <w:p w:rsidR="00BE6859" w:rsidRPr="00B97D0A" w:rsidRDefault="00BE6859" w:rsidP="00BE6859">
            <w:pPr>
              <w:jc w:val="right"/>
              <w:rPr>
                <w:bCs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1 минута</w:t>
            </w:r>
          </w:p>
          <w:p w:rsidR="00BE6859" w:rsidRPr="00B97D0A" w:rsidRDefault="00BE6859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.</w:t>
            </w: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ОПК-5.2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3</w:t>
            </w:r>
            <w:r w:rsidR="00A72907" w:rsidRPr="00B97D0A">
              <w:rPr>
                <w:sz w:val="24"/>
                <w:szCs w:val="24"/>
              </w:rPr>
              <w:t>. Укажите, почему утверждение о том, что наука доказала, что Бога нет, не имеет под собой никаких оснований и является пропагандистским.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ученые / вера в Бога / наука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Факт наличия огромного числа крупнейших ученых, верующих в Бога и во Христа, является самым убедительным свидетельством того, что наука не опровергает бытия Бога.</w:t>
            </w: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1 минута. </w:t>
            </w:r>
          </w:p>
          <w:p w:rsidR="00BE6859" w:rsidRPr="00B97D0A" w:rsidRDefault="00BE6859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BE6859" w:rsidRPr="00B97D0A" w:rsidRDefault="00EA1D58" w:rsidP="00BE6859">
            <w:r w:rsidRPr="00B97D0A">
              <w:t>4</w:t>
            </w:r>
            <w:r w:rsidR="00BE6859" w:rsidRPr="00B97D0A">
              <w:t>. Напишите пропущенное слово:</w:t>
            </w:r>
          </w:p>
          <w:p w:rsidR="00BE6859" w:rsidRPr="00B97D0A" w:rsidRDefault="00BE6859" w:rsidP="00BE6859">
            <w:proofErr w:type="gramStart"/>
            <w:r w:rsidRPr="00B97D0A">
              <w:t xml:space="preserve">Православие характеризуется, в частности, тем, что признает истинным, верным только то, что находит себе подтверждение в Священном «______________» Церкви, то есть в учении святых Отцов, в их совокупном опыте </w:t>
            </w:r>
            <w:proofErr w:type="spellStart"/>
            <w:r w:rsidRPr="00B97D0A">
              <w:t>богопознания</w:t>
            </w:r>
            <w:proofErr w:type="spellEnd"/>
            <w:r w:rsidRPr="00B97D0A">
              <w:t>.</w:t>
            </w:r>
            <w:proofErr w:type="gramEnd"/>
          </w:p>
          <w:p w:rsidR="00BE6859" w:rsidRPr="00B97D0A" w:rsidRDefault="00BE6859" w:rsidP="00BE6859"/>
          <w:p w:rsidR="00BE6859" w:rsidRPr="00B97D0A" w:rsidRDefault="00BE6859" w:rsidP="00BE6859">
            <w:pPr>
              <w:pStyle w:val="11"/>
              <w:tabs>
                <w:tab w:val="left" w:pos="8310"/>
              </w:tabs>
              <w:ind w:left="0"/>
              <w:jc w:val="right"/>
              <w:rPr>
                <w:sz w:val="24"/>
                <w:szCs w:val="24"/>
              </w:rPr>
            </w:pPr>
            <w:r w:rsidRPr="00B97D0A">
              <w:rPr>
                <w:i/>
                <w:iCs/>
                <w:sz w:val="24"/>
                <w:szCs w:val="24"/>
              </w:rPr>
              <w:t>Правильный ответ</w:t>
            </w:r>
            <w:r w:rsidRPr="00B97D0A">
              <w:rPr>
                <w:sz w:val="24"/>
                <w:szCs w:val="24"/>
              </w:rPr>
              <w:t xml:space="preserve">: </w:t>
            </w:r>
            <w:proofErr w:type="gramStart"/>
            <w:r w:rsidRPr="00B97D0A">
              <w:rPr>
                <w:sz w:val="24"/>
                <w:szCs w:val="24"/>
              </w:rPr>
              <w:t>Предании</w:t>
            </w:r>
            <w:proofErr w:type="gramEnd"/>
          </w:p>
          <w:p w:rsidR="00BE6859" w:rsidRPr="00B97D0A" w:rsidRDefault="00BE6859" w:rsidP="00BE6859">
            <w:pPr>
              <w:jc w:val="right"/>
            </w:pPr>
            <w:r w:rsidRPr="00B97D0A">
              <w:rPr>
                <w:i/>
                <w:iCs/>
              </w:rPr>
              <w:t>Примерное время на выполнение</w:t>
            </w:r>
            <w:r w:rsidRPr="00B97D0A">
              <w:t>: 30 секунд</w:t>
            </w:r>
          </w:p>
          <w:p w:rsidR="00BE6859" w:rsidRPr="00B97D0A" w:rsidRDefault="00BE6859" w:rsidP="00BE6859">
            <w:pPr>
              <w:jc w:val="right"/>
            </w:pPr>
          </w:p>
          <w:p w:rsidR="00BE6859" w:rsidRPr="00B97D0A" w:rsidRDefault="00BE6859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5</w:t>
            </w:r>
            <w:r w:rsidR="00A72907" w:rsidRPr="00B97D0A">
              <w:rPr>
                <w:sz w:val="24"/>
                <w:szCs w:val="24"/>
              </w:rPr>
              <w:t xml:space="preserve">. Укажите, какое из направлений апологетики считает для себя главными вопросами проблемы соотношения науки и религии, науки и атеизма.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устройство мира / телеологическое доказательство / наука / атеизм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Естественнонаучная апологетика. Основная задача данного направления апологетики заключается в том, чтобы на основе наблюдаемой и познаваемой целесообразности устройства мира побудить человека к размышлению о ее Первопричине. Фактически, стержневой идеей естественнонаучной апологетики является то, что традиционно именуется телеологическим доказательством бытия Божия. Главными вопросами здесь являются проблемы соотношения науки и религии, науки и атеизма.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3 минуты. </w:t>
            </w: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ОПК-5.3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6</w:t>
            </w:r>
            <w:r w:rsidR="00A72907" w:rsidRPr="00B97D0A">
              <w:rPr>
                <w:sz w:val="24"/>
                <w:szCs w:val="24"/>
              </w:rPr>
              <w:t xml:space="preserve">. Укажите, с </w:t>
            </w:r>
            <w:proofErr w:type="gramStart"/>
            <w:r w:rsidR="00A72907" w:rsidRPr="00B97D0A">
              <w:rPr>
                <w:sz w:val="24"/>
                <w:szCs w:val="24"/>
              </w:rPr>
              <w:t>именем</w:t>
            </w:r>
            <w:proofErr w:type="gramEnd"/>
            <w:r w:rsidR="00A72907" w:rsidRPr="00B97D0A">
              <w:rPr>
                <w:sz w:val="24"/>
                <w:szCs w:val="24"/>
              </w:rPr>
              <w:t xml:space="preserve"> какого известного католического святого связывают проблему появления болезненных кровоточащих ран (стигматов).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католический святой / молитва в состоянии прелести / стигматы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Франциск Ассизский, один из известных католических святых, в состоянии прелести, не чувствуя своей греховности и </w:t>
            </w:r>
            <w:proofErr w:type="spellStart"/>
            <w:r w:rsidRPr="00B97D0A">
              <w:rPr>
                <w:bCs/>
                <w:sz w:val="24"/>
                <w:szCs w:val="24"/>
              </w:rPr>
              <w:t>недостоинства</w:t>
            </w:r>
            <w:proofErr w:type="spellEnd"/>
            <w:r w:rsidRPr="00B97D0A">
              <w:rPr>
                <w:bCs/>
                <w:sz w:val="24"/>
                <w:szCs w:val="24"/>
              </w:rPr>
              <w:t>, долго молится «о двух милостях»: «Первая – это чтобы я... мог... пережить все те страдания, которые, Ты, Сладчайший Иисусе, испытал в</w:t>
            </w:r>
            <w:proofErr w:type="gramStart"/>
            <w:r w:rsidRPr="00B97D0A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B97D0A">
              <w:rPr>
                <w:bCs/>
                <w:sz w:val="24"/>
                <w:szCs w:val="24"/>
              </w:rPr>
              <w:t xml:space="preserve">воих мучительных страстях. И вторая милость... – это, чтобы... я мог почувствовать... ту неограниченную любовь, которою горел Ты, Сын Божий». Во время этой молитвы Франциск «почувствовал себя совершенно превращенным в Иисуса», Которого он тут же и увидел в образе шестикрылого серафима. После видения у Франциска появились болезненные кровоточащие раны (стигмы) – следы «страданий </w:t>
            </w:r>
            <w:proofErr w:type="spellStart"/>
            <w:r w:rsidRPr="00B97D0A">
              <w:rPr>
                <w:bCs/>
                <w:sz w:val="24"/>
                <w:szCs w:val="24"/>
              </w:rPr>
              <w:t>Иисусовых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». </w:t>
            </w: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BE6859" w:rsidRPr="00B97D0A" w:rsidRDefault="00A72907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3 минуты.</w:t>
            </w:r>
          </w:p>
          <w:p w:rsidR="00BE6859" w:rsidRPr="00B97D0A" w:rsidRDefault="00EA1D58" w:rsidP="00BE6859">
            <w:r w:rsidRPr="00B97D0A">
              <w:t>7</w:t>
            </w:r>
            <w:r w:rsidR="00BE6859" w:rsidRPr="00B97D0A">
              <w:t>. Напишите пропущенное слово:</w:t>
            </w:r>
          </w:p>
          <w:p w:rsidR="00BE6859" w:rsidRPr="00B97D0A" w:rsidRDefault="00BE6859" w:rsidP="00BE6859"/>
          <w:p w:rsidR="00BE6859" w:rsidRPr="00B97D0A" w:rsidRDefault="00BE6859" w:rsidP="00BE6859">
            <w:r w:rsidRPr="00B97D0A">
              <w:t xml:space="preserve">Сущность религии обычно, и справедливо, усматривается в особом единении человека с Богом, духа человеческого </w:t>
            </w:r>
            <w:proofErr w:type="gramStart"/>
            <w:r w:rsidRPr="00B97D0A">
              <w:t>с</w:t>
            </w:r>
            <w:proofErr w:type="gramEnd"/>
            <w:r w:rsidRPr="00B97D0A">
              <w:t xml:space="preserve"> «_____________» Божиим.</w:t>
            </w:r>
          </w:p>
          <w:p w:rsidR="00BE6859" w:rsidRPr="00B97D0A" w:rsidRDefault="00BE6859" w:rsidP="00BE6859"/>
          <w:p w:rsidR="00BE6859" w:rsidRPr="00B97D0A" w:rsidRDefault="00BE6859" w:rsidP="00BE6859">
            <w:pPr>
              <w:pStyle w:val="11"/>
              <w:tabs>
                <w:tab w:val="left" w:pos="8310"/>
              </w:tabs>
              <w:ind w:left="0"/>
              <w:jc w:val="right"/>
              <w:rPr>
                <w:sz w:val="24"/>
                <w:szCs w:val="24"/>
              </w:rPr>
            </w:pPr>
            <w:r w:rsidRPr="00B97D0A">
              <w:rPr>
                <w:i/>
                <w:iCs/>
                <w:sz w:val="24"/>
                <w:szCs w:val="24"/>
              </w:rPr>
              <w:t>Правильный ответ</w:t>
            </w:r>
            <w:r w:rsidRPr="00B97D0A">
              <w:rPr>
                <w:sz w:val="24"/>
                <w:szCs w:val="24"/>
              </w:rPr>
              <w:t>: Духом</w:t>
            </w:r>
          </w:p>
          <w:p w:rsidR="00BE6859" w:rsidRPr="00B97D0A" w:rsidRDefault="00BE6859" w:rsidP="00BE6859">
            <w:pPr>
              <w:jc w:val="right"/>
            </w:pPr>
            <w:r w:rsidRPr="00B97D0A">
              <w:rPr>
                <w:i/>
                <w:iCs/>
              </w:rPr>
              <w:t>Примерное время на выполнение</w:t>
            </w:r>
            <w:r w:rsidRPr="00B97D0A">
              <w:t>: 30 секунд</w:t>
            </w:r>
          </w:p>
          <w:p w:rsidR="00BE6859" w:rsidRPr="00B97D0A" w:rsidRDefault="00BE6859" w:rsidP="00BE6859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8</w:t>
            </w:r>
            <w:r w:rsidR="00A72907" w:rsidRPr="00B97D0A">
              <w:rPr>
                <w:sz w:val="24"/>
                <w:szCs w:val="24"/>
              </w:rPr>
              <w:t xml:space="preserve">. Укажите, как </w:t>
            </w:r>
            <w:proofErr w:type="spellStart"/>
            <w:r w:rsidR="00A72907" w:rsidRPr="00B97D0A">
              <w:rPr>
                <w:sz w:val="24"/>
                <w:szCs w:val="24"/>
              </w:rPr>
              <w:t>свящ</w:t>
            </w:r>
            <w:proofErr w:type="spellEnd"/>
            <w:r w:rsidR="00A72907" w:rsidRPr="00B97D0A">
              <w:rPr>
                <w:sz w:val="24"/>
                <w:szCs w:val="24"/>
              </w:rPr>
              <w:t>. П. Флоренский определяет язычество по отношению к истинной вере.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B97D0A">
              <w:rPr>
                <w:bCs/>
                <w:sz w:val="24"/>
                <w:szCs w:val="24"/>
              </w:rPr>
              <w:t>Свящ</w:t>
            </w:r>
            <w:proofErr w:type="spellEnd"/>
            <w:r w:rsidRPr="00B97D0A">
              <w:rPr>
                <w:bCs/>
                <w:sz w:val="24"/>
                <w:szCs w:val="24"/>
              </w:rPr>
              <w:t>. П. Флоренский / «Столп и утверждение истины» / характеристика язычества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97D0A">
              <w:rPr>
                <w:bCs/>
                <w:sz w:val="24"/>
                <w:szCs w:val="24"/>
              </w:rPr>
              <w:t>Свящ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. П. Флоренский в работе «Столп и утверждение истины» так охарактеризовал язычество: «Язычество... </w:t>
            </w:r>
            <w:proofErr w:type="spellStart"/>
            <w:r w:rsidRPr="00B97D0A">
              <w:rPr>
                <w:bCs/>
                <w:sz w:val="24"/>
                <w:szCs w:val="24"/>
              </w:rPr>
              <w:t>лжерелигиозно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97D0A">
              <w:rPr>
                <w:bCs/>
                <w:sz w:val="24"/>
                <w:szCs w:val="24"/>
              </w:rPr>
              <w:t>лжедуховно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B97D0A">
              <w:rPr>
                <w:bCs/>
                <w:sz w:val="24"/>
                <w:szCs w:val="24"/>
              </w:rPr>
              <w:t>Оно – искажение, извращение, растление истинной веры, присущей человечеству изначала, и, вместе, мучительная попытка выбраться из духовной смуты, так сказать “духовное барахтанье”.</w:t>
            </w:r>
            <w:proofErr w:type="gramEnd"/>
            <w:r w:rsidRPr="00B97D0A">
              <w:rPr>
                <w:bCs/>
                <w:sz w:val="24"/>
                <w:szCs w:val="24"/>
              </w:rPr>
              <w:t xml:space="preserve"> Язычество – это прелесть».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3 минуты.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left"/>
              <w:rPr>
                <w:bCs/>
                <w:sz w:val="24"/>
                <w:szCs w:val="24"/>
              </w:rPr>
            </w:pP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ОПК-5.5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9</w:t>
            </w:r>
            <w:r w:rsidR="00A72907" w:rsidRPr="00B97D0A">
              <w:rPr>
                <w:sz w:val="24"/>
                <w:szCs w:val="24"/>
              </w:rPr>
              <w:t xml:space="preserve">. Укажите, кому из св. отцов Церкви принадлежит следующее высказывание о смирении: «Великая высота есть смирение. И </w:t>
            </w:r>
            <w:proofErr w:type="gramStart"/>
            <w:r w:rsidR="00A72907" w:rsidRPr="00B97D0A">
              <w:rPr>
                <w:sz w:val="24"/>
                <w:szCs w:val="24"/>
              </w:rPr>
              <w:t>почесть</w:t>
            </w:r>
            <w:proofErr w:type="gramEnd"/>
            <w:r w:rsidR="00A72907" w:rsidRPr="00B97D0A">
              <w:rPr>
                <w:sz w:val="24"/>
                <w:szCs w:val="24"/>
              </w:rPr>
              <w:t xml:space="preserve"> и достоинство есть смиренномудрие».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смирение / высота / </w:t>
            </w:r>
            <w:r w:rsidRPr="00B97D0A">
              <w:rPr>
                <w:sz w:val="24"/>
                <w:szCs w:val="24"/>
              </w:rPr>
              <w:t xml:space="preserve">св. отец Церкви </w:t>
            </w:r>
            <w:r w:rsidRPr="00B97D0A">
              <w:rPr>
                <w:sz w:val="24"/>
                <w:szCs w:val="24"/>
                <w:lang w:val="en-US"/>
              </w:rPr>
              <w:t>IV</w:t>
            </w:r>
            <w:r w:rsidRPr="00B97D0A">
              <w:rPr>
                <w:sz w:val="24"/>
                <w:szCs w:val="24"/>
              </w:rPr>
              <w:t xml:space="preserve"> </w:t>
            </w:r>
            <w:proofErr w:type="gramStart"/>
            <w:r w:rsidRPr="00B97D0A">
              <w:rPr>
                <w:sz w:val="24"/>
                <w:szCs w:val="24"/>
              </w:rPr>
              <w:t>в</w:t>
            </w:r>
            <w:proofErr w:type="gramEnd"/>
            <w:r w:rsidRPr="00B97D0A">
              <w:rPr>
                <w:sz w:val="24"/>
                <w:szCs w:val="24"/>
              </w:rPr>
              <w:t>.</w:t>
            </w:r>
            <w:r w:rsidRPr="00B97D0A">
              <w:rPr>
                <w:bCs/>
                <w:sz w:val="24"/>
                <w:szCs w:val="24"/>
              </w:rPr>
              <w:t xml:space="preserve">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В</w:t>
            </w:r>
            <w:r w:rsidRPr="00B97D0A">
              <w:rPr>
                <w:sz w:val="24"/>
                <w:szCs w:val="24"/>
              </w:rPr>
              <w:t xml:space="preserve">ысказывание о смирении – «Великая высота есть смирение. И </w:t>
            </w:r>
            <w:proofErr w:type="gramStart"/>
            <w:r w:rsidRPr="00B97D0A">
              <w:rPr>
                <w:sz w:val="24"/>
                <w:szCs w:val="24"/>
              </w:rPr>
              <w:t>почесть</w:t>
            </w:r>
            <w:proofErr w:type="gramEnd"/>
            <w:r w:rsidRPr="00B97D0A">
              <w:rPr>
                <w:sz w:val="24"/>
                <w:szCs w:val="24"/>
              </w:rPr>
              <w:t xml:space="preserve"> и достоинство есть смиренномудрие» – принадлежит </w:t>
            </w:r>
            <w:proofErr w:type="spellStart"/>
            <w:r w:rsidRPr="00B97D0A">
              <w:rPr>
                <w:sz w:val="24"/>
                <w:szCs w:val="24"/>
              </w:rPr>
              <w:t>прп</w:t>
            </w:r>
            <w:proofErr w:type="spellEnd"/>
            <w:r w:rsidRPr="00B97D0A">
              <w:rPr>
                <w:sz w:val="24"/>
                <w:szCs w:val="24"/>
              </w:rPr>
              <w:t xml:space="preserve">. </w:t>
            </w:r>
            <w:proofErr w:type="spellStart"/>
            <w:r w:rsidRPr="00B97D0A">
              <w:rPr>
                <w:sz w:val="24"/>
                <w:szCs w:val="24"/>
              </w:rPr>
              <w:t>Макарию</w:t>
            </w:r>
            <w:proofErr w:type="spellEnd"/>
            <w:r w:rsidRPr="00B97D0A">
              <w:rPr>
                <w:sz w:val="24"/>
                <w:szCs w:val="24"/>
              </w:rPr>
              <w:t xml:space="preserve"> Египетскому.</w:t>
            </w: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2 минуты.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10</w:t>
            </w:r>
            <w:r w:rsidR="00A72907" w:rsidRPr="00B97D0A">
              <w:rPr>
                <w:sz w:val="24"/>
                <w:szCs w:val="24"/>
              </w:rPr>
              <w:t xml:space="preserve">. Охарактеризуйте </w:t>
            </w:r>
            <w:r w:rsidR="00A72907" w:rsidRPr="00B97D0A">
              <w:rPr>
                <w:bCs/>
                <w:sz w:val="24"/>
                <w:szCs w:val="24"/>
              </w:rPr>
              <w:t>дуалистическую концепцию происхождения мира как неприемлемую для христианства.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материя / Бог / высшее начало бытия / Откровение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Дуалистическая концепция рассматривает материю как субстанцию вечную, самобытную, являющуюся тем исходным материалом, из которого Бог в лучшем случае лишь образует мир, подобно архитектору-строителю. Материя, с этой точки зрения, и мир субстанциальны сами по себе и в этом смысле независимы от Бога. И если даже мир будет разрушен, его основа – материя – неуничтожима. Эта концепция неприемлема для христианства. Во-первых, она не просто не имеет никаких библейских оснований, но и прямо противоречит им. Во-вторых, она низводит само понятие Бога как высшего начала бытия до уровня лишь одной из его сторон. К тому же эта концепция мира неразрывно связана с идеями метафизического и этического дуализма, окончательно выводящими ее за пределы Откровения.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5 минут. </w:t>
            </w: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</w:p>
        </w:tc>
      </w:tr>
    </w:tbl>
    <w:p w:rsidR="00A72907" w:rsidRPr="00B97D0A" w:rsidRDefault="00A72907" w:rsidP="00A72907">
      <w:pPr>
        <w:spacing w:after="0" w:line="240" w:lineRule="auto"/>
        <w:rPr>
          <w:b/>
          <w:szCs w:val="24"/>
          <w:u w:val="single"/>
        </w:rPr>
      </w:pPr>
    </w:p>
    <w:p w:rsidR="00A72907" w:rsidRPr="00B97D0A" w:rsidRDefault="00A72907" w:rsidP="00A72907">
      <w:pPr>
        <w:spacing w:after="0" w:line="240" w:lineRule="auto"/>
        <w:rPr>
          <w:b/>
          <w:szCs w:val="24"/>
          <w:u w:val="single"/>
        </w:rPr>
      </w:pPr>
    </w:p>
    <w:p w:rsidR="0075222E" w:rsidRPr="00B97D0A" w:rsidRDefault="0075222E" w:rsidP="00A72907">
      <w:pPr>
        <w:spacing w:after="0" w:line="240" w:lineRule="auto"/>
        <w:rPr>
          <w:b/>
          <w:szCs w:val="24"/>
          <w:u w:val="single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4. Вопросы по индикаторам компетенции по дисциплине ТЕОРИЯ И ИСТОРИЯ ЦЕРКОВНОГО ИСКУССТВА </w:t>
      </w:r>
    </w:p>
    <w:p w:rsidR="00A72907" w:rsidRPr="00B97D0A" w:rsidRDefault="00AC4538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1-2  семестров</w:t>
      </w:r>
    </w:p>
    <w:p w:rsidR="00AC4538" w:rsidRPr="00B97D0A" w:rsidRDefault="00AC4538" w:rsidP="00AC4538">
      <w:pPr>
        <w:spacing w:after="0" w:line="240" w:lineRule="auto"/>
        <w:jc w:val="left"/>
        <w:rPr>
          <w:szCs w:val="24"/>
          <w:u w:val="single"/>
          <w:lang w:eastAsia="ru-RU"/>
        </w:rPr>
      </w:pPr>
      <w:r w:rsidRPr="00B97D0A">
        <w:rPr>
          <w:szCs w:val="24"/>
          <w:u w:val="single"/>
        </w:rPr>
        <w:t>ОПК 5.1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 w:firstLine="708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1. Правильно соотнесите </w:t>
      </w:r>
      <w:r w:rsidRPr="00B97D0A">
        <w:rPr>
          <w:sz w:val="24"/>
          <w:szCs w:val="24"/>
        </w:rPr>
        <w:t>иконографический тип с названием икон Божией Матери</w:t>
      </w:r>
      <w:r w:rsidRPr="00B97D0A">
        <w:rPr>
          <w:bCs/>
          <w:sz w:val="24"/>
          <w:szCs w:val="24"/>
        </w:rPr>
        <w:t>: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97D0A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 xml:space="preserve">А) </w:t>
            </w:r>
            <w:proofErr w:type="spellStart"/>
            <w:r w:rsidRPr="00B97D0A">
              <w:rPr>
                <w:szCs w:val="24"/>
              </w:rPr>
              <w:t>оранта</w:t>
            </w:r>
            <w:proofErr w:type="spellEnd"/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1) Икона Божией Матери «</w:t>
            </w:r>
            <w:proofErr w:type="spellStart"/>
            <w:r w:rsidRPr="00B97D0A">
              <w:rPr>
                <w:szCs w:val="24"/>
              </w:rPr>
              <w:t>Неупиваемая</w:t>
            </w:r>
            <w:proofErr w:type="spellEnd"/>
            <w:r w:rsidRPr="00B97D0A">
              <w:rPr>
                <w:szCs w:val="24"/>
              </w:rPr>
              <w:t xml:space="preserve"> Чаша»</w:t>
            </w:r>
          </w:p>
        </w:tc>
      </w:tr>
      <w:tr w:rsidR="00B97D0A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Б)</w:t>
            </w:r>
            <w:r w:rsidRPr="00B97D0A">
              <w:t xml:space="preserve"> </w:t>
            </w:r>
            <w:proofErr w:type="spellStart"/>
            <w:r w:rsidRPr="00B97D0A">
              <w:rPr>
                <w:szCs w:val="24"/>
              </w:rPr>
              <w:t>одигитрия</w:t>
            </w:r>
            <w:proofErr w:type="spellEnd"/>
            <w:r w:rsidRPr="00B97D0A"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2) Курская Коренная икона Божией Матери</w:t>
            </w:r>
          </w:p>
        </w:tc>
      </w:tr>
      <w:tr w:rsidR="00B97D0A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 xml:space="preserve">В) </w:t>
            </w:r>
            <w:proofErr w:type="spellStart"/>
            <w:r w:rsidRPr="00B97D0A">
              <w:t>елеуса</w:t>
            </w:r>
            <w:proofErr w:type="spellEnd"/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3) икона Божией Матери Казанская</w:t>
            </w:r>
          </w:p>
        </w:tc>
      </w:tr>
      <w:tr w:rsidR="00B97D0A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Г) избранная иконография Божией Матери</w:t>
            </w:r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4)</w:t>
            </w:r>
            <w:r w:rsidRPr="00B97D0A">
              <w:t xml:space="preserve"> </w:t>
            </w:r>
            <w:r w:rsidRPr="00B97D0A">
              <w:rPr>
                <w:szCs w:val="24"/>
              </w:rPr>
              <w:t xml:space="preserve">икона Божией Матери Владимирская </w:t>
            </w:r>
          </w:p>
        </w:tc>
      </w:tr>
      <w:tr w:rsidR="00AC4538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5) Благовещение Пресвятой Богородицы</w:t>
            </w:r>
          </w:p>
        </w:tc>
      </w:tr>
    </w:tbl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 xml:space="preserve">: А) 2, Б) 3, В) </w:t>
      </w:r>
      <w:smartTag w:uri="urn:schemas-microsoft-com:office:smarttags" w:element="metricconverter">
        <w:smartTagPr>
          <w:attr w:name="ProductID" w:val="4, Г"/>
        </w:smartTagPr>
        <w:r w:rsidRPr="00B97D0A">
          <w:rPr>
            <w:bCs/>
            <w:sz w:val="24"/>
            <w:szCs w:val="24"/>
          </w:rPr>
          <w:t>4, Г</w:t>
        </w:r>
      </w:smartTag>
      <w:r w:rsidRPr="00B97D0A">
        <w:rPr>
          <w:bCs/>
          <w:sz w:val="24"/>
          <w:szCs w:val="24"/>
        </w:rPr>
        <w:t xml:space="preserve">) 1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>: 1 минута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sz w:val="24"/>
          <w:szCs w:val="24"/>
          <w:u w:val="single"/>
        </w:rPr>
        <w:t>ОПК 5.2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2.</w:t>
      </w:r>
      <w:r w:rsidRPr="00B97D0A">
        <w:t xml:space="preserve"> </w:t>
      </w:r>
      <w:r w:rsidRPr="00B97D0A">
        <w:rPr>
          <w:bCs/>
          <w:sz w:val="24"/>
          <w:szCs w:val="24"/>
        </w:rPr>
        <w:t xml:space="preserve">Укажите, </w:t>
      </w:r>
      <w:r w:rsidRPr="00B97D0A">
        <w:rPr>
          <w:sz w:val="24"/>
          <w:szCs w:val="24"/>
        </w:rPr>
        <w:t xml:space="preserve">в какой иконе нашла выражение </w:t>
      </w:r>
      <w:proofErr w:type="spellStart"/>
      <w:r w:rsidRPr="00B97D0A">
        <w:rPr>
          <w:sz w:val="24"/>
          <w:szCs w:val="24"/>
        </w:rPr>
        <w:t>христоцентричность</w:t>
      </w:r>
      <w:proofErr w:type="spellEnd"/>
      <w:r w:rsidRPr="00B97D0A">
        <w:rPr>
          <w:sz w:val="24"/>
          <w:szCs w:val="24"/>
        </w:rPr>
        <w:t xml:space="preserve"> русского сознания</w:t>
      </w:r>
      <w:r w:rsidRPr="00B97D0A">
        <w:rPr>
          <w:bCs/>
          <w:sz w:val="24"/>
          <w:szCs w:val="24"/>
        </w:rPr>
        <w:t>: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«Троица»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«Спас Нерукотворный»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«Великая Панагия»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«Знамение»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Б</w:t>
      </w:r>
    </w:p>
    <w:p w:rsidR="00AC4538" w:rsidRPr="00B97D0A" w:rsidRDefault="00AC4538" w:rsidP="00AC4538">
      <w:pPr>
        <w:spacing w:after="0"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30 секунд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3.</w:t>
      </w:r>
      <w:r w:rsidRPr="00B97D0A">
        <w:t xml:space="preserve"> </w:t>
      </w:r>
      <w:r w:rsidRPr="00B97D0A">
        <w:rPr>
          <w:bCs/>
          <w:sz w:val="24"/>
          <w:szCs w:val="24"/>
        </w:rPr>
        <w:t xml:space="preserve">Укажите, </w:t>
      </w:r>
      <w:r w:rsidRPr="00B97D0A">
        <w:rPr>
          <w:sz w:val="24"/>
          <w:szCs w:val="24"/>
        </w:rPr>
        <w:t xml:space="preserve">в какой иконе нашла выражение </w:t>
      </w:r>
      <w:proofErr w:type="spellStart"/>
      <w:r w:rsidRPr="00B97D0A">
        <w:rPr>
          <w:sz w:val="24"/>
          <w:szCs w:val="24"/>
        </w:rPr>
        <w:t>триадоцентричность</w:t>
      </w:r>
      <w:proofErr w:type="spellEnd"/>
      <w:r w:rsidRPr="00B97D0A">
        <w:rPr>
          <w:sz w:val="24"/>
          <w:szCs w:val="24"/>
        </w:rPr>
        <w:t xml:space="preserve"> русского сознания</w:t>
      </w:r>
      <w:r w:rsidRPr="00B97D0A">
        <w:rPr>
          <w:bCs/>
          <w:sz w:val="24"/>
          <w:szCs w:val="24"/>
        </w:rPr>
        <w:t>: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А) </w:t>
      </w:r>
      <w:r w:rsidRPr="00B97D0A">
        <w:t xml:space="preserve"> </w:t>
      </w:r>
      <w:r w:rsidRPr="00B97D0A">
        <w:rPr>
          <w:bCs/>
          <w:sz w:val="24"/>
          <w:szCs w:val="24"/>
        </w:rPr>
        <w:t>«Знамение»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«Троица»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«Великая Панагия»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«Спас Нерукотворный»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Б</w:t>
      </w:r>
    </w:p>
    <w:p w:rsidR="00AC4538" w:rsidRPr="00B97D0A" w:rsidRDefault="00AC4538" w:rsidP="00AC4538">
      <w:pPr>
        <w:spacing w:after="0" w:line="240" w:lineRule="auto"/>
        <w:jc w:val="right"/>
        <w:rPr>
          <w:bCs/>
          <w:i/>
          <w:iCs/>
          <w:szCs w:val="24"/>
        </w:rPr>
      </w:pPr>
      <w:r w:rsidRPr="00B97D0A">
        <w:rPr>
          <w:i/>
          <w:iCs/>
        </w:rPr>
        <w:t>Примерное время на выполнение: 30 секунд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  <w:u w:val="single"/>
        </w:rPr>
      </w:pPr>
      <w:r w:rsidRPr="00B97D0A">
        <w:rPr>
          <w:sz w:val="24"/>
          <w:szCs w:val="24"/>
          <w:u w:val="single"/>
        </w:rPr>
        <w:t>ОПК 5.3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4</w:t>
      </w:r>
      <w:r w:rsidRPr="00B97D0A">
        <w:rPr>
          <w:sz w:val="24"/>
          <w:szCs w:val="24"/>
        </w:rPr>
        <w:t>. Раскройте особенности композиции и атрибутики иконограф</w:t>
      </w:r>
      <w:proofErr w:type="gramStart"/>
      <w:r w:rsidRPr="00B97D0A">
        <w:rPr>
          <w:sz w:val="24"/>
          <w:szCs w:val="24"/>
        </w:rPr>
        <w:t>ии Ии</w:t>
      </w:r>
      <w:proofErr w:type="gramEnd"/>
      <w:r w:rsidRPr="00B97D0A">
        <w:rPr>
          <w:sz w:val="24"/>
          <w:szCs w:val="24"/>
        </w:rPr>
        <w:t>суса Христа «Спас на престоле».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царь / судья / вселенная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На иконах этого типа фигура Христа всегда изображается восседающей на Престоле в полный рост – Царь царей и грозный Судия. Престол в иконографии символизирует не просто царскую власть, но всю вселенную. На иконах «Господь на Престоле» может изображаться как одиночная фигура Спасителя, так и с «предстоящими» ангелами и святыми. Обязательные иконографические элементы – благословляющая рука и книга.</w:t>
      </w:r>
    </w:p>
    <w:p w:rsidR="00AC4538" w:rsidRPr="00B97D0A" w:rsidRDefault="00AC4538" w:rsidP="00AC4538">
      <w:pPr>
        <w:pStyle w:val="11"/>
        <w:tabs>
          <w:tab w:val="left" w:pos="4005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3 минуты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5</w:t>
      </w:r>
      <w:r w:rsidRPr="00B97D0A">
        <w:rPr>
          <w:sz w:val="24"/>
          <w:szCs w:val="24"/>
        </w:rPr>
        <w:t>. Раскройте особенности композиции и атрибутики иконы «Ветхозаветная Троица».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библейский рассказ / Авраам / Лица Святой Троицы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Сюжет иконописных изображений Троицы основан на библейском рассказе о том, как Аврааму и его супруге </w:t>
      </w:r>
      <w:proofErr w:type="spellStart"/>
      <w:r w:rsidRPr="00B97D0A">
        <w:rPr>
          <w:bCs/>
          <w:sz w:val="24"/>
          <w:szCs w:val="24"/>
        </w:rPr>
        <w:t>Сарре</w:t>
      </w:r>
      <w:proofErr w:type="spellEnd"/>
      <w:r w:rsidRPr="00B97D0A">
        <w:rPr>
          <w:bCs/>
          <w:sz w:val="24"/>
          <w:szCs w:val="24"/>
        </w:rPr>
        <w:t xml:space="preserve"> явились три ангела. По богословским толкованиям, авторы которых стремились связать ветхозаветные события с новозаветными, этими ангелами были три Лица Святой Троицы: Бог Отец, Бог Сын и Бог Дух Святой. Когда византийские и русские иконописцы писали ветхозаветную Троицу, они обычно передавали явление Божества Аврааму со всеми подробностями. Изображались Авраам и </w:t>
      </w:r>
      <w:proofErr w:type="spellStart"/>
      <w:r w:rsidRPr="00B97D0A">
        <w:rPr>
          <w:bCs/>
          <w:sz w:val="24"/>
          <w:szCs w:val="24"/>
        </w:rPr>
        <w:t>Сарра</w:t>
      </w:r>
      <w:proofErr w:type="spellEnd"/>
      <w:r w:rsidRPr="00B97D0A">
        <w:rPr>
          <w:bCs/>
          <w:sz w:val="24"/>
          <w:szCs w:val="24"/>
        </w:rPr>
        <w:t xml:space="preserve">, а также дерево, дом, скала. Иконописцы любили показывать, как Авраам разместил ангелов под сенью </w:t>
      </w:r>
      <w:proofErr w:type="spellStart"/>
      <w:r w:rsidRPr="00B97D0A">
        <w:rPr>
          <w:bCs/>
          <w:sz w:val="24"/>
          <w:szCs w:val="24"/>
        </w:rPr>
        <w:t>Мамврийского</w:t>
      </w:r>
      <w:proofErr w:type="spellEnd"/>
      <w:r w:rsidRPr="00B97D0A">
        <w:rPr>
          <w:bCs/>
          <w:sz w:val="24"/>
          <w:szCs w:val="24"/>
        </w:rPr>
        <w:t xml:space="preserve"> дуба, и как он и </w:t>
      </w:r>
      <w:proofErr w:type="spellStart"/>
      <w:r w:rsidRPr="00B97D0A">
        <w:rPr>
          <w:bCs/>
          <w:sz w:val="24"/>
          <w:szCs w:val="24"/>
        </w:rPr>
        <w:t>Сарра</w:t>
      </w:r>
      <w:proofErr w:type="spellEnd"/>
      <w:r w:rsidRPr="00B97D0A">
        <w:rPr>
          <w:bCs/>
          <w:sz w:val="24"/>
          <w:szCs w:val="24"/>
        </w:rPr>
        <w:t xml:space="preserve"> угощали ангелов. Этот сюжет в иконографии получил название «Ветхозаветная Троица» или «Гостеприимство Авраама».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5 минуты.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AC4538" w:rsidRPr="00B97D0A" w:rsidRDefault="00AC4538" w:rsidP="00AC4538">
      <w:pPr>
        <w:spacing w:after="0" w:line="240" w:lineRule="auto"/>
        <w:jc w:val="left"/>
        <w:rPr>
          <w:szCs w:val="24"/>
          <w:u w:val="single"/>
        </w:rPr>
      </w:pPr>
      <w:r w:rsidRPr="00B97D0A">
        <w:rPr>
          <w:szCs w:val="24"/>
          <w:u w:val="single"/>
        </w:rPr>
        <w:t>ОПК 5.5</w:t>
      </w:r>
    </w:p>
    <w:p w:rsidR="00AC4538" w:rsidRPr="00B97D0A" w:rsidRDefault="00AC4538" w:rsidP="00AC4538">
      <w:pPr>
        <w:spacing w:after="0" w:line="240" w:lineRule="auto"/>
        <w:jc w:val="center"/>
        <w:rPr>
          <w:szCs w:val="24"/>
          <w:u w:val="single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6</w:t>
      </w:r>
      <w:r w:rsidRPr="00B97D0A">
        <w:rPr>
          <w:sz w:val="24"/>
          <w:szCs w:val="24"/>
        </w:rPr>
        <w:t>. Перечислите и раскройте элементы атрибутики иконографии Божией Матери.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облако / одежда / звезды / именование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t>1). Нимб (лат</w:t>
      </w:r>
      <w:proofErr w:type="gramStart"/>
      <w:r w:rsidRPr="00B97D0A">
        <w:rPr>
          <w:sz w:val="24"/>
          <w:szCs w:val="24"/>
        </w:rPr>
        <w:t>.</w:t>
      </w:r>
      <w:proofErr w:type="gramEnd"/>
      <w:r w:rsidRPr="00B97D0A">
        <w:rPr>
          <w:sz w:val="24"/>
          <w:szCs w:val="24"/>
        </w:rPr>
        <w:t xml:space="preserve"> – </w:t>
      </w:r>
      <w:proofErr w:type="gramStart"/>
      <w:r w:rsidRPr="00B97D0A">
        <w:rPr>
          <w:sz w:val="24"/>
          <w:szCs w:val="24"/>
        </w:rPr>
        <w:t>о</w:t>
      </w:r>
      <w:proofErr w:type="gramEnd"/>
      <w:r w:rsidRPr="00B97D0A">
        <w:rPr>
          <w:sz w:val="24"/>
          <w:szCs w:val="24"/>
        </w:rPr>
        <w:t xml:space="preserve">блако, туча) – условное обозначение сияния вокруг головы в изображениях Христа, Богоматери, святых и т.д. </w:t>
      </w:r>
      <w:proofErr w:type="gramStart"/>
      <w:r w:rsidRPr="00B97D0A">
        <w:rPr>
          <w:sz w:val="24"/>
          <w:szCs w:val="24"/>
        </w:rPr>
        <w:t>Известен</w:t>
      </w:r>
      <w:proofErr w:type="gramEnd"/>
      <w:r w:rsidRPr="00B97D0A">
        <w:rPr>
          <w:sz w:val="24"/>
          <w:szCs w:val="24"/>
        </w:rPr>
        <w:t xml:space="preserve"> в античности, начиная с эпохи эллинизма; с </w:t>
      </w:r>
      <w:r w:rsidRPr="00B97D0A">
        <w:rPr>
          <w:sz w:val="24"/>
          <w:szCs w:val="24"/>
          <w:lang w:val="en-US"/>
        </w:rPr>
        <w:t>IV</w:t>
      </w:r>
      <w:r w:rsidRPr="00B97D0A">
        <w:rPr>
          <w:sz w:val="24"/>
          <w:szCs w:val="24"/>
        </w:rPr>
        <w:t xml:space="preserve"> в. распространяется в христианском искусстве.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t xml:space="preserve">2). </w:t>
      </w:r>
      <w:proofErr w:type="spellStart"/>
      <w:r w:rsidRPr="00B97D0A">
        <w:rPr>
          <w:sz w:val="24"/>
          <w:szCs w:val="24"/>
        </w:rPr>
        <w:t>Мафорий</w:t>
      </w:r>
      <w:proofErr w:type="spellEnd"/>
      <w:r w:rsidRPr="00B97D0A">
        <w:rPr>
          <w:sz w:val="24"/>
          <w:szCs w:val="24"/>
        </w:rPr>
        <w:t xml:space="preserve"> (греч.) – верхняя одежда; длинное женское покрывало, спускающееся с головы до пят. </w:t>
      </w:r>
      <w:proofErr w:type="spellStart"/>
      <w:r w:rsidRPr="00B97D0A">
        <w:rPr>
          <w:sz w:val="24"/>
          <w:szCs w:val="24"/>
        </w:rPr>
        <w:t>Мафорий</w:t>
      </w:r>
      <w:proofErr w:type="spellEnd"/>
      <w:r w:rsidRPr="00B97D0A">
        <w:rPr>
          <w:sz w:val="24"/>
          <w:szCs w:val="24"/>
        </w:rPr>
        <w:t xml:space="preserve"> Богоматери – одна из важнейших реликвий, связанных с Ее памятью. На иконах Богоматерь изображается в </w:t>
      </w:r>
      <w:proofErr w:type="spellStart"/>
      <w:r w:rsidRPr="00B97D0A">
        <w:rPr>
          <w:sz w:val="24"/>
          <w:szCs w:val="24"/>
        </w:rPr>
        <w:t>мафории</w:t>
      </w:r>
      <w:proofErr w:type="spellEnd"/>
      <w:r w:rsidRPr="00B97D0A">
        <w:rPr>
          <w:sz w:val="24"/>
          <w:szCs w:val="24"/>
        </w:rPr>
        <w:t xml:space="preserve"> пурпурного (вишневого), реже – синего цвета.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t xml:space="preserve">3). Звезды на </w:t>
      </w:r>
      <w:proofErr w:type="spellStart"/>
      <w:r w:rsidRPr="00B97D0A">
        <w:rPr>
          <w:sz w:val="24"/>
          <w:szCs w:val="24"/>
        </w:rPr>
        <w:t>мафории</w:t>
      </w:r>
      <w:proofErr w:type="spellEnd"/>
      <w:r w:rsidRPr="00B97D0A">
        <w:rPr>
          <w:sz w:val="24"/>
          <w:szCs w:val="24"/>
        </w:rPr>
        <w:t xml:space="preserve"> имеют два значения: во-первых – символ непорочности </w:t>
      </w:r>
      <w:proofErr w:type="spellStart"/>
      <w:r w:rsidRPr="00B97D0A">
        <w:rPr>
          <w:sz w:val="24"/>
          <w:szCs w:val="24"/>
        </w:rPr>
        <w:t>Приснодевы</w:t>
      </w:r>
      <w:proofErr w:type="spellEnd"/>
      <w:r w:rsidRPr="00B97D0A">
        <w:rPr>
          <w:sz w:val="24"/>
          <w:szCs w:val="24"/>
        </w:rPr>
        <w:t xml:space="preserve"> «до Рождества, в Рождестве и </w:t>
      </w:r>
      <w:proofErr w:type="gramStart"/>
      <w:r w:rsidRPr="00B97D0A">
        <w:rPr>
          <w:sz w:val="24"/>
          <w:szCs w:val="24"/>
        </w:rPr>
        <w:t>по</w:t>
      </w:r>
      <w:proofErr w:type="gramEnd"/>
      <w:r w:rsidRPr="00B97D0A">
        <w:rPr>
          <w:sz w:val="24"/>
          <w:szCs w:val="24"/>
        </w:rPr>
        <w:t xml:space="preserve"> </w:t>
      </w:r>
      <w:proofErr w:type="gramStart"/>
      <w:r w:rsidRPr="00B97D0A">
        <w:rPr>
          <w:sz w:val="24"/>
          <w:szCs w:val="24"/>
        </w:rPr>
        <w:t>Рождестве</w:t>
      </w:r>
      <w:proofErr w:type="gramEnd"/>
      <w:r w:rsidRPr="00B97D0A">
        <w:rPr>
          <w:sz w:val="24"/>
          <w:szCs w:val="24"/>
        </w:rPr>
        <w:t xml:space="preserve">», а во-вторых – символ Святой Троицы. Во многих иконах фигура </w:t>
      </w:r>
      <w:proofErr w:type="spellStart"/>
      <w:r w:rsidRPr="00B97D0A">
        <w:rPr>
          <w:sz w:val="24"/>
          <w:szCs w:val="24"/>
        </w:rPr>
        <w:t>Богомладенца</w:t>
      </w:r>
      <w:proofErr w:type="spellEnd"/>
      <w:r w:rsidRPr="00B97D0A">
        <w:rPr>
          <w:sz w:val="24"/>
          <w:szCs w:val="24"/>
        </w:rPr>
        <w:t xml:space="preserve"> закрывает собой одну из звезд, символизируя тем самым Воплощение второй ипостаси Святой Троицы – Бога Сына. Кроме того, восьмиконечная звезда – это Вифлеемская звезда, которая загорелась на небе во время Рождества Христова и, двигаясь по небосклону, привела волхвов к колыбели Христа для поклонения.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lastRenderedPageBreak/>
        <w:t xml:space="preserve">4). Поручи (нарукавники) – деталь облачения священников; на иконах Богородицы это символ </w:t>
      </w:r>
      <w:proofErr w:type="spellStart"/>
      <w:r w:rsidRPr="00B97D0A">
        <w:rPr>
          <w:sz w:val="24"/>
          <w:szCs w:val="24"/>
        </w:rPr>
        <w:t>сослужения</w:t>
      </w:r>
      <w:proofErr w:type="spellEnd"/>
      <w:r w:rsidRPr="00B97D0A">
        <w:rPr>
          <w:sz w:val="24"/>
          <w:szCs w:val="24"/>
        </w:rPr>
        <w:t xml:space="preserve"> Божией Матери (а в Ее лице – всей Церкви) Первосвященнику Христу.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t xml:space="preserve">5). На иконах обязательно присутствует именование – сокращенное начертание слов «Матерь Бога» и имени Иисуса Христа. </w:t>
      </w:r>
    </w:p>
    <w:p w:rsidR="00AC4538" w:rsidRPr="00B97D0A" w:rsidRDefault="00AC4538" w:rsidP="00AC4538">
      <w:pPr>
        <w:pStyle w:val="11"/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12 минут.  </w:t>
      </w:r>
    </w:p>
    <w:p w:rsidR="00AC4538" w:rsidRPr="00B97D0A" w:rsidRDefault="00AC4538" w:rsidP="00AC4538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7</w:t>
      </w:r>
      <w:r w:rsidRPr="00B97D0A">
        <w:rPr>
          <w:sz w:val="24"/>
          <w:szCs w:val="24"/>
        </w:rPr>
        <w:t>. Раскройте особенности композиции и атрибутики иконы «Крещение Господне (Богоявление)»</w:t>
      </w:r>
      <w:r w:rsidRPr="00B97D0A">
        <w:rPr>
          <w:bCs/>
          <w:sz w:val="24"/>
          <w:szCs w:val="24"/>
        </w:rPr>
        <w:t>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 xml:space="preserve">: фигура Христа  / символы / образы Крещения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i/>
          <w:sz w:val="24"/>
          <w:szCs w:val="24"/>
        </w:rPr>
        <w:t>Пример ответа</w:t>
      </w:r>
      <w:r w:rsidRPr="00B97D0A">
        <w:rPr>
          <w:sz w:val="24"/>
          <w:szCs w:val="24"/>
        </w:rPr>
        <w:t xml:space="preserve">. 19 января (6 января по ст. </w:t>
      </w:r>
      <w:proofErr w:type="gramStart"/>
      <w:r w:rsidRPr="00B97D0A">
        <w:rPr>
          <w:sz w:val="24"/>
          <w:szCs w:val="24"/>
        </w:rPr>
        <w:t>с</w:t>
      </w:r>
      <w:proofErr w:type="gramEnd"/>
      <w:r w:rsidRPr="00B97D0A">
        <w:rPr>
          <w:sz w:val="24"/>
          <w:szCs w:val="24"/>
        </w:rPr>
        <w:t xml:space="preserve">.) </w:t>
      </w:r>
      <w:proofErr w:type="gramStart"/>
      <w:r w:rsidRPr="00B97D0A">
        <w:rPr>
          <w:sz w:val="24"/>
          <w:szCs w:val="24"/>
        </w:rPr>
        <w:t>православная</w:t>
      </w:r>
      <w:proofErr w:type="gramEnd"/>
      <w:r w:rsidRPr="00B97D0A">
        <w:rPr>
          <w:sz w:val="24"/>
          <w:szCs w:val="24"/>
        </w:rPr>
        <w:t xml:space="preserve"> Церковь вспоминает Крещение Спасителя, принятое Им от Иоанна в реке Иордан. Смысловым и композиционным центром иконы является фигура Христа. Обнаженный Иисус принимает крещение в Иордане. В соответствии с утвердившейся иконографией, на левом берегу реки изображен Иоанн Креститель, на правом – ангелы. Иоанн совершает крещение, возложив ладонь правой руки на голову Иисуса. На некоторых иконах в левой руке Иоанна – крест – символ искупительной миссии Христа.</w:t>
      </w:r>
      <w:r w:rsidRPr="00B97D0A">
        <w:rPr>
          <w:bCs/>
          <w:sz w:val="24"/>
          <w:szCs w:val="24"/>
        </w:rPr>
        <w:t xml:space="preserve"> </w:t>
      </w:r>
      <w:r w:rsidRPr="00B97D0A">
        <w:rPr>
          <w:sz w:val="24"/>
          <w:szCs w:val="24"/>
        </w:rPr>
        <w:t xml:space="preserve">Ангелы на иконах Крещения Иисуса Христа олицетворяют собой восприемников, обязанных принимать </w:t>
      </w:r>
      <w:proofErr w:type="spellStart"/>
      <w:r w:rsidRPr="00B97D0A">
        <w:rPr>
          <w:sz w:val="24"/>
          <w:szCs w:val="24"/>
        </w:rPr>
        <w:t>крещаемых</w:t>
      </w:r>
      <w:proofErr w:type="spellEnd"/>
      <w:r w:rsidRPr="00B97D0A">
        <w:rPr>
          <w:sz w:val="24"/>
          <w:szCs w:val="24"/>
        </w:rPr>
        <w:t xml:space="preserve"> из воды. Символически изображено облако, а иногда – голубь, олицетворяющий Святой Дух. Фигуры ангелов образуют как бы ступени лестницы, поднимающейся от земли в небо. Круто поднимаются и берега Иордана. Все устремлено вверх. А в центре всего – Иисус Христос.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5 минут.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C4538" w:rsidRPr="00B97D0A" w:rsidRDefault="00AC4538" w:rsidP="00AC4538">
      <w:pPr>
        <w:pStyle w:val="2"/>
        <w:spacing w:line="240" w:lineRule="auto"/>
        <w:jc w:val="both"/>
        <w:rPr>
          <w:sz w:val="24"/>
          <w:u w:val="none"/>
        </w:rPr>
      </w:pPr>
      <w:r w:rsidRPr="00B97D0A">
        <w:rPr>
          <w:sz w:val="24"/>
          <w:u w:val="none"/>
        </w:rPr>
        <w:t>Промежуточная аттестация (окончание 2 семестра)</w:t>
      </w:r>
    </w:p>
    <w:p w:rsidR="00AC4538" w:rsidRPr="00B97D0A" w:rsidRDefault="00AC4538" w:rsidP="00AC4538">
      <w:pPr>
        <w:spacing w:after="0" w:line="240" w:lineRule="auto"/>
        <w:rPr>
          <w:b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AC4538" w:rsidRPr="00B97D0A" w:rsidTr="00AC4538">
        <w:tc>
          <w:tcPr>
            <w:tcW w:w="9571" w:type="dxa"/>
          </w:tcPr>
          <w:p w:rsidR="00AC4538" w:rsidRPr="00B97D0A" w:rsidRDefault="00AC4538" w:rsidP="00AC4538">
            <w:pPr>
              <w:rPr>
                <w:b/>
                <w:szCs w:val="24"/>
                <w:u w:val="single"/>
              </w:rPr>
            </w:pPr>
          </w:p>
          <w:p w:rsidR="00AC4538" w:rsidRPr="00B97D0A" w:rsidRDefault="00AC4538" w:rsidP="00AC4538">
            <w:pPr>
              <w:rPr>
                <w:szCs w:val="24"/>
              </w:rPr>
            </w:pPr>
            <w:r w:rsidRPr="00B97D0A">
              <w:rPr>
                <w:b/>
                <w:szCs w:val="24"/>
                <w:u w:val="single"/>
              </w:rPr>
              <w:t xml:space="preserve">ОПК-5.1  </w:t>
            </w:r>
          </w:p>
          <w:p w:rsidR="00AC4538" w:rsidRPr="00B97D0A" w:rsidRDefault="00AC4538" w:rsidP="00AC4538">
            <w:pPr>
              <w:pStyle w:val="aa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  <w:p w:rsidR="00AC4538" w:rsidRPr="00B97D0A" w:rsidRDefault="00AC4538" w:rsidP="00AC4538">
            <w:pPr>
              <w:pStyle w:val="aa"/>
              <w:spacing w:before="0" w:beforeAutospacing="0" w:after="0" w:afterAutospacing="0"/>
              <w:jc w:val="both"/>
              <w:rPr>
                <w:bCs/>
                <w:szCs w:val="24"/>
              </w:rPr>
            </w:pPr>
            <w:r w:rsidRPr="00B97D0A">
              <w:rPr>
                <w:bCs/>
                <w:szCs w:val="24"/>
              </w:rPr>
              <w:t xml:space="preserve">1. Раскройте характерные черты изображения Иисуса Христа в </w:t>
            </w:r>
            <w:proofErr w:type="spellStart"/>
            <w:r w:rsidRPr="00B97D0A">
              <w:rPr>
                <w:bCs/>
                <w:szCs w:val="24"/>
              </w:rPr>
              <w:t>раннехристианском</w:t>
            </w:r>
            <w:proofErr w:type="spellEnd"/>
            <w:r w:rsidRPr="00B97D0A">
              <w:rPr>
                <w:bCs/>
                <w:szCs w:val="24"/>
              </w:rPr>
              <w:t xml:space="preserve"> искусстве.</w:t>
            </w:r>
          </w:p>
          <w:p w:rsidR="00AC4538" w:rsidRPr="00B97D0A" w:rsidRDefault="00AC4538" w:rsidP="00AC4538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i/>
              </w:rPr>
            </w:pPr>
          </w:p>
          <w:p w:rsidR="00AC4538" w:rsidRPr="00B97D0A" w:rsidRDefault="00AC4538" w:rsidP="00AC4538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rPr>
                <w:b w:val="0"/>
                <w:bCs/>
                <w:i/>
              </w:rPr>
              <w:t xml:space="preserve">Ключ к ответу: </w:t>
            </w:r>
            <w:r w:rsidRPr="00B97D0A">
              <w:rPr>
                <w:b w:val="0"/>
              </w:rPr>
              <w:t>символ</w:t>
            </w:r>
            <w:r w:rsidRPr="00B97D0A">
              <w:rPr>
                <w:b w:val="0"/>
                <w:bCs/>
                <w:i/>
              </w:rPr>
              <w:t xml:space="preserve"> </w:t>
            </w:r>
            <w:r w:rsidRPr="00B97D0A">
              <w:rPr>
                <w:b w:val="0"/>
                <w:bCs/>
              </w:rPr>
              <w:t>/ образ / прообраз / монограмма</w:t>
            </w:r>
          </w:p>
          <w:p w:rsidR="00AC4538" w:rsidRPr="00B97D0A" w:rsidRDefault="00AC4538" w:rsidP="00AC4538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i/>
              </w:rPr>
            </w:pPr>
          </w:p>
          <w:p w:rsidR="00AC4538" w:rsidRPr="00B97D0A" w:rsidRDefault="00AC4538" w:rsidP="00AC4538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rPr>
                <w:b w:val="0"/>
                <w:bCs/>
                <w:i/>
              </w:rPr>
              <w:t>Пример ответа</w:t>
            </w:r>
            <w:r w:rsidRPr="00B97D0A">
              <w:rPr>
                <w:b w:val="0"/>
                <w:bCs/>
              </w:rPr>
              <w:t>. В первом веке христианства довольно часто Иисуса Христа изображали в виде прекрасного юноши, «Доброго Пастыря», опекающего своих овец: «Я есть пастырь добрый: пастырь полагает жизнь свою за овец» (Ин. 10,11). Самым распространенным христианским символом первых веков была рыба. Первые буквы греческой фразы: «Иисус Христос, Божий Сын, Спаситель», –  складывается в слово «IXTUC» (</w:t>
            </w:r>
            <w:proofErr w:type="spellStart"/>
            <w:r w:rsidRPr="00B97D0A">
              <w:rPr>
                <w:b w:val="0"/>
                <w:bCs/>
              </w:rPr>
              <w:t>ихтис</w:t>
            </w:r>
            <w:proofErr w:type="spellEnd"/>
            <w:r w:rsidRPr="00B97D0A">
              <w:rPr>
                <w:b w:val="0"/>
                <w:bCs/>
              </w:rPr>
              <w:t xml:space="preserve">) – («Иисус Христос </w:t>
            </w:r>
            <w:proofErr w:type="spellStart"/>
            <w:r w:rsidRPr="00B97D0A">
              <w:rPr>
                <w:b w:val="0"/>
                <w:bCs/>
              </w:rPr>
              <w:t>Теу</w:t>
            </w:r>
            <w:proofErr w:type="spellEnd"/>
            <w:r w:rsidRPr="00B97D0A">
              <w:rPr>
                <w:b w:val="0"/>
                <w:bCs/>
              </w:rPr>
              <w:t xml:space="preserve"> (</w:t>
            </w:r>
            <w:proofErr w:type="spellStart"/>
            <w:r w:rsidRPr="00B97D0A">
              <w:rPr>
                <w:b w:val="0"/>
                <w:bCs/>
              </w:rPr>
              <w:t>Феу</w:t>
            </w:r>
            <w:proofErr w:type="spellEnd"/>
            <w:r w:rsidRPr="00B97D0A">
              <w:rPr>
                <w:b w:val="0"/>
                <w:bCs/>
              </w:rPr>
              <w:t xml:space="preserve">) </w:t>
            </w:r>
            <w:proofErr w:type="spellStart"/>
            <w:r w:rsidRPr="00B97D0A">
              <w:rPr>
                <w:b w:val="0"/>
                <w:bCs/>
              </w:rPr>
              <w:t>Иос</w:t>
            </w:r>
            <w:proofErr w:type="spellEnd"/>
            <w:r w:rsidRPr="00B97D0A">
              <w:rPr>
                <w:b w:val="0"/>
                <w:bCs/>
              </w:rPr>
              <w:t xml:space="preserve"> </w:t>
            </w:r>
            <w:proofErr w:type="spellStart"/>
            <w:r w:rsidRPr="00B97D0A">
              <w:rPr>
                <w:b w:val="0"/>
                <w:bCs/>
              </w:rPr>
              <w:t>Сотир</w:t>
            </w:r>
            <w:proofErr w:type="spellEnd"/>
            <w:r w:rsidRPr="00B97D0A">
              <w:rPr>
                <w:b w:val="0"/>
                <w:bCs/>
              </w:rPr>
              <w:t xml:space="preserve">», греческая аббревиатура </w:t>
            </w:r>
            <w:proofErr w:type="gramStart"/>
            <w:r w:rsidRPr="00B97D0A">
              <w:rPr>
                <w:b w:val="0"/>
                <w:bCs/>
              </w:rPr>
              <w:t>I</w:t>
            </w:r>
            <w:proofErr w:type="gramEnd"/>
            <w:r w:rsidRPr="00B97D0A">
              <w:rPr>
                <w:b w:val="0"/>
                <w:bCs/>
              </w:rPr>
              <w:t>Х GYE – слово «рыба», написанное заглавными буквами). Другим символом Иисуса Христа является Его ветхозаветный прообраз – Агнец, изображение которого появляется в христианском искусстве с I в. и получает широкое распространение. К знаковым символам можно отнести монограмму Христа (две буквы (греч</w:t>
            </w:r>
            <w:proofErr w:type="gramStart"/>
            <w:r w:rsidRPr="00B97D0A">
              <w:rPr>
                <w:b w:val="0"/>
                <w:bCs/>
              </w:rPr>
              <w:t>.</w:t>
            </w:r>
            <w:proofErr w:type="gramEnd"/>
            <w:r w:rsidRPr="00B97D0A">
              <w:rPr>
                <w:b w:val="0"/>
                <w:bCs/>
              </w:rPr>
              <w:t xml:space="preserve"> Χ (</w:t>
            </w:r>
            <w:proofErr w:type="spellStart"/>
            <w:proofErr w:type="gramStart"/>
            <w:r w:rsidRPr="00B97D0A">
              <w:rPr>
                <w:b w:val="0"/>
                <w:bCs/>
              </w:rPr>
              <w:t>х</w:t>
            </w:r>
            <w:proofErr w:type="gramEnd"/>
            <w:r w:rsidRPr="00B97D0A">
              <w:rPr>
                <w:b w:val="0"/>
                <w:bCs/>
              </w:rPr>
              <w:t>и</w:t>
            </w:r>
            <w:proofErr w:type="spellEnd"/>
            <w:r w:rsidRPr="00B97D0A">
              <w:rPr>
                <w:b w:val="0"/>
                <w:bCs/>
              </w:rPr>
              <w:t>) и Ρ (</w:t>
            </w:r>
            <w:proofErr w:type="spellStart"/>
            <w:r w:rsidRPr="00B97D0A">
              <w:rPr>
                <w:b w:val="0"/>
                <w:bCs/>
              </w:rPr>
              <w:t>ро</w:t>
            </w:r>
            <w:proofErr w:type="spellEnd"/>
            <w:r w:rsidRPr="00B97D0A">
              <w:rPr>
                <w:b w:val="0"/>
                <w:bCs/>
              </w:rPr>
              <w:t>), скрещенные между собой). В одних случаях ее обрамляет венец как напоминание о терновом венце Спасителя, в других – в монограмму включают буквы Α и Ω</w:t>
            </w:r>
            <w:proofErr w:type="gramStart"/>
            <w:r w:rsidRPr="00B97D0A">
              <w:rPr>
                <w:b w:val="0"/>
                <w:bCs/>
              </w:rPr>
              <w:t xml:space="preserve"> ,</w:t>
            </w:r>
            <w:proofErr w:type="gramEnd"/>
            <w:r w:rsidRPr="00B97D0A">
              <w:rPr>
                <w:b w:val="0"/>
                <w:bCs/>
              </w:rPr>
              <w:t xml:space="preserve"> согласно словам святого евангелиста Иоанна Богослова: «Я есть Альфа и Омега, начало и конец…» (</w:t>
            </w:r>
            <w:proofErr w:type="spellStart"/>
            <w:r w:rsidRPr="00B97D0A">
              <w:rPr>
                <w:b w:val="0"/>
                <w:bCs/>
              </w:rPr>
              <w:t>Откр</w:t>
            </w:r>
            <w:proofErr w:type="spellEnd"/>
            <w:r w:rsidRPr="00B97D0A">
              <w:rPr>
                <w:b w:val="0"/>
                <w:bCs/>
              </w:rPr>
              <w:t xml:space="preserve">. 21, 6).    </w:t>
            </w: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5 минут.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.</w:t>
            </w:r>
          </w:p>
          <w:p w:rsidR="00AC4538" w:rsidRPr="00B97D0A" w:rsidRDefault="00AC4538" w:rsidP="00AC4538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lastRenderedPageBreak/>
              <w:t xml:space="preserve">ОПК-5.2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2. Перечислите основные виды изображения фигуры Христа на иконах, приведите пример.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иконография / </w:t>
            </w:r>
            <w:r w:rsidRPr="00B97D0A">
              <w:rPr>
                <w:sz w:val="24"/>
                <w:szCs w:val="24"/>
              </w:rPr>
              <w:t>изображение фигуры Христа</w:t>
            </w:r>
            <w:r w:rsidRPr="00B97D0A">
              <w:rPr>
                <w:bCs/>
                <w:sz w:val="24"/>
                <w:szCs w:val="24"/>
              </w:rPr>
              <w:t xml:space="preserve"> / иконы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B97D0A">
              <w:rPr>
                <w:bCs/>
                <w:sz w:val="24"/>
                <w:szCs w:val="24"/>
              </w:rPr>
              <w:t>Оглавное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изображение (Спас Нерукотворный)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B97D0A">
              <w:rPr>
                <w:bCs/>
                <w:sz w:val="24"/>
                <w:szCs w:val="24"/>
              </w:rPr>
              <w:t>Оплечное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изображение (Спас </w:t>
            </w:r>
            <w:proofErr w:type="spellStart"/>
            <w:r w:rsidRPr="00B97D0A">
              <w:rPr>
                <w:bCs/>
                <w:sz w:val="24"/>
                <w:szCs w:val="24"/>
              </w:rPr>
              <w:t>оплечный</w:t>
            </w:r>
            <w:proofErr w:type="spellEnd"/>
            <w:r w:rsidRPr="00B97D0A">
              <w:rPr>
                <w:bCs/>
                <w:sz w:val="24"/>
                <w:szCs w:val="24"/>
              </w:rPr>
              <w:t>)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3. Поясное изображение (Христос </w:t>
            </w:r>
            <w:proofErr w:type="spellStart"/>
            <w:r w:rsidRPr="00B97D0A">
              <w:rPr>
                <w:bCs/>
                <w:sz w:val="24"/>
                <w:szCs w:val="24"/>
              </w:rPr>
              <w:t>Пантократор</w:t>
            </w:r>
            <w:proofErr w:type="spellEnd"/>
            <w:r w:rsidRPr="00B97D0A">
              <w:rPr>
                <w:bCs/>
                <w:sz w:val="24"/>
                <w:szCs w:val="24"/>
              </w:rPr>
              <w:t>)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4. Изображение во весь рост (Спас в Силах)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2 минуты.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3</w:t>
            </w:r>
            <w:r w:rsidRPr="00B97D0A">
              <w:rPr>
                <w:sz w:val="24"/>
                <w:szCs w:val="24"/>
              </w:rPr>
              <w:t>. Перечислите и раскройте элементы атрибутики иконограф</w:t>
            </w:r>
            <w:proofErr w:type="gramStart"/>
            <w:r w:rsidRPr="00B97D0A">
              <w:rPr>
                <w:sz w:val="24"/>
                <w:szCs w:val="24"/>
              </w:rPr>
              <w:t>ии Ии</w:t>
            </w:r>
            <w:proofErr w:type="gramEnd"/>
            <w:r w:rsidRPr="00B97D0A">
              <w:rPr>
                <w:sz w:val="24"/>
                <w:szCs w:val="24"/>
              </w:rPr>
              <w:t xml:space="preserve">суса Христа.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облако / одежда / текст / именование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 Нимб (лат</w:t>
            </w:r>
            <w:proofErr w:type="gramStart"/>
            <w:r w:rsidRPr="00B97D0A">
              <w:rPr>
                <w:bCs/>
                <w:sz w:val="24"/>
                <w:szCs w:val="24"/>
              </w:rPr>
              <w:t>.</w:t>
            </w:r>
            <w:proofErr w:type="gramEnd"/>
            <w:r w:rsidRPr="00B97D0A">
              <w:rPr>
                <w:bCs/>
                <w:sz w:val="24"/>
                <w:szCs w:val="24"/>
              </w:rPr>
              <w:t xml:space="preserve"> – </w:t>
            </w:r>
            <w:proofErr w:type="gramStart"/>
            <w:r w:rsidRPr="00B97D0A">
              <w:rPr>
                <w:bCs/>
                <w:sz w:val="24"/>
                <w:szCs w:val="24"/>
              </w:rPr>
              <w:t>о</w:t>
            </w:r>
            <w:proofErr w:type="gramEnd"/>
            <w:r w:rsidRPr="00B97D0A">
              <w:rPr>
                <w:bCs/>
                <w:sz w:val="24"/>
                <w:szCs w:val="24"/>
              </w:rPr>
              <w:t>блако, туча) – условное обозначение сияния вокруг головы в изображениях Иисуса Христа, Богоматери и святых. Нимб бывает разной формы (круглый, треугольный, шестиугольный, восьмиугольный) и разного цвета. Круглый нимб с вписанным в него крестом (т.н. «крестчатый нимб») – важнейший атрибут иконограф</w:t>
            </w:r>
            <w:proofErr w:type="gramStart"/>
            <w:r w:rsidRPr="00B97D0A">
              <w:rPr>
                <w:bCs/>
                <w:sz w:val="24"/>
                <w:szCs w:val="24"/>
              </w:rPr>
              <w:t>ии Ии</w:t>
            </w:r>
            <w:proofErr w:type="gramEnd"/>
            <w:r w:rsidRPr="00B97D0A">
              <w:rPr>
                <w:bCs/>
                <w:sz w:val="24"/>
                <w:szCs w:val="24"/>
              </w:rPr>
              <w:t>суса Христа.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B97D0A">
              <w:rPr>
                <w:bCs/>
                <w:sz w:val="24"/>
                <w:szCs w:val="24"/>
              </w:rPr>
              <w:t>Гиматий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– верхняя одежда в виде плаща. В иконограф</w:t>
            </w:r>
            <w:proofErr w:type="gramStart"/>
            <w:r w:rsidRPr="00B97D0A">
              <w:rPr>
                <w:bCs/>
                <w:sz w:val="24"/>
                <w:szCs w:val="24"/>
              </w:rPr>
              <w:t>ии Ии</w:t>
            </w:r>
            <w:proofErr w:type="gramEnd"/>
            <w:r w:rsidRPr="00B97D0A">
              <w:rPr>
                <w:bCs/>
                <w:sz w:val="24"/>
                <w:szCs w:val="24"/>
              </w:rPr>
              <w:t xml:space="preserve">суса Христа </w:t>
            </w:r>
            <w:proofErr w:type="spellStart"/>
            <w:r w:rsidRPr="00B97D0A">
              <w:rPr>
                <w:bCs/>
                <w:sz w:val="24"/>
                <w:szCs w:val="24"/>
              </w:rPr>
              <w:t>гиматий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преимущественно синего цвета.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3. Хитон – нижняя одежда в виде рубахи. Имеет красный цвет. Красный хитон и синий </w:t>
            </w:r>
            <w:proofErr w:type="spellStart"/>
            <w:r w:rsidRPr="00B97D0A">
              <w:rPr>
                <w:bCs/>
                <w:sz w:val="24"/>
                <w:szCs w:val="24"/>
              </w:rPr>
              <w:t>гиматий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символизируют Божественную и человеческую природу Христа. Одежды золотого цвета означают сияние Божественной Славы.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4. Клав, нашивная вертикальная полоса на хитоне, являлась знаком патрицианского достоинства; на иконе символизирует символ чистоты и совершенства человеческой плоти Спасителя.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5. Книга на иконе – закрытая или раскрытая, иногда вместо нее изображен свиток.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6. Надпись – сокращенное именование Спасителя. Икону надписывают в обязательном порядке. В древности, когда еще не был установлен чин освящения, икона считалась законченной тогда, когда на ней появлялось именование: в духовном смысле это означает соединение имени и образа.  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 xml:space="preserve">Примерное время на выполнение: 10 минут. </w:t>
            </w:r>
          </w:p>
          <w:p w:rsidR="00AC4538" w:rsidRPr="00B97D0A" w:rsidRDefault="00AC4538" w:rsidP="00AC4538">
            <w:pPr>
              <w:rPr>
                <w:b/>
                <w:sz w:val="24"/>
                <w:szCs w:val="24"/>
                <w:u w:val="single"/>
              </w:rPr>
            </w:pPr>
          </w:p>
          <w:p w:rsidR="00AC4538" w:rsidRPr="00B97D0A" w:rsidRDefault="00AC4538" w:rsidP="00AC4538">
            <w:pPr>
              <w:rPr>
                <w:b/>
                <w:sz w:val="24"/>
                <w:szCs w:val="24"/>
                <w:u w:val="single"/>
              </w:rPr>
            </w:pPr>
            <w:r w:rsidRPr="00B97D0A">
              <w:rPr>
                <w:b/>
                <w:sz w:val="24"/>
                <w:szCs w:val="24"/>
                <w:u w:val="single"/>
              </w:rPr>
              <w:t xml:space="preserve">ОПК-5.3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4</w:t>
            </w:r>
            <w:r w:rsidRPr="00B97D0A">
              <w:rPr>
                <w:sz w:val="24"/>
                <w:szCs w:val="24"/>
              </w:rPr>
              <w:t>. Раскройте особенности композиции и атрибутики иконограф</w:t>
            </w:r>
            <w:proofErr w:type="gramStart"/>
            <w:r w:rsidRPr="00B97D0A">
              <w:rPr>
                <w:sz w:val="24"/>
                <w:szCs w:val="24"/>
              </w:rPr>
              <w:t>ии Ии</w:t>
            </w:r>
            <w:proofErr w:type="gramEnd"/>
            <w:r w:rsidRPr="00B97D0A">
              <w:rPr>
                <w:sz w:val="24"/>
                <w:szCs w:val="24"/>
              </w:rPr>
              <w:t>суса Христа «Спас на престоле».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царь / судья / вселенная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На иконах этого типа фигура Христа всегда изображается восседающей на Престоле в полный рост – Царь царей и грозный Судия. Престол в иконографии символизирует не просто царскую власть, но всю вселенную. На иконах «Господь на Престоле» может изображаться как одиночная фигура Спасителя, так и с «предстоящими» ангелами и святыми. Обязательные иконографические элементы – благословляющая рука </w:t>
            </w:r>
            <w:r w:rsidRPr="00B97D0A">
              <w:rPr>
                <w:bCs/>
                <w:sz w:val="24"/>
                <w:szCs w:val="24"/>
              </w:rPr>
              <w:lastRenderedPageBreak/>
              <w:t>и книга.</w:t>
            </w:r>
          </w:p>
          <w:p w:rsidR="00AC4538" w:rsidRPr="00B97D0A" w:rsidRDefault="00AC4538" w:rsidP="00AC4538">
            <w:pPr>
              <w:pStyle w:val="11"/>
              <w:tabs>
                <w:tab w:val="left" w:pos="4005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3 минуты.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5</w:t>
            </w:r>
            <w:r w:rsidRPr="00B97D0A">
              <w:rPr>
                <w:sz w:val="24"/>
                <w:szCs w:val="24"/>
              </w:rPr>
              <w:t>. Раскройте особенности композиции и атрибутики иконы «Ветхозаветная Троица».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библейский рассказ / Авраам / Лица Святой Троицы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Сюжет иконописных изображений Троицы основан на библейском рассказе о том, как Аврааму и его супруге </w:t>
            </w:r>
            <w:proofErr w:type="spellStart"/>
            <w:r w:rsidRPr="00B97D0A">
              <w:rPr>
                <w:bCs/>
                <w:sz w:val="24"/>
                <w:szCs w:val="24"/>
              </w:rPr>
              <w:t>Сарре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явились три ангела. По богословским толкованиям, авторы которых стремились связать ветхозаветные события с новозаветными, этими ангелами были три Лица Святой Троицы: Бог Отец, Бог Сын и Бог Дух Святой. Когда византийские и русские иконописцы писали ветхозаветную Троицу, они обычно передавали явление Божества Аврааму со всеми подробностями. Изображались Авраам и </w:t>
            </w:r>
            <w:proofErr w:type="spellStart"/>
            <w:r w:rsidRPr="00B97D0A">
              <w:rPr>
                <w:bCs/>
                <w:sz w:val="24"/>
                <w:szCs w:val="24"/>
              </w:rPr>
              <w:t>Сарра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, а также дерево, дом, скала. Иконописцы любили показывать, как Авраам разместил ангелов под сенью </w:t>
            </w:r>
            <w:proofErr w:type="spellStart"/>
            <w:r w:rsidRPr="00B97D0A">
              <w:rPr>
                <w:bCs/>
                <w:sz w:val="24"/>
                <w:szCs w:val="24"/>
              </w:rPr>
              <w:t>Мамврийского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дуба и как он и </w:t>
            </w:r>
            <w:proofErr w:type="spellStart"/>
            <w:r w:rsidRPr="00B97D0A">
              <w:rPr>
                <w:bCs/>
                <w:sz w:val="24"/>
                <w:szCs w:val="24"/>
              </w:rPr>
              <w:t>Сарра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угощали ангелов. Этот сюжет в иконографии получил название «Ветхозаветная Троица» или «Гостеприимство Авраама».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left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</w:t>
            </w:r>
            <w:r w:rsidR="0075222E" w:rsidRPr="00B97D0A">
              <w:rPr>
                <w:bCs/>
                <w:sz w:val="24"/>
                <w:szCs w:val="24"/>
              </w:rPr>
              <w:t xml:space="preserve"> 7</w:t>
            </w:r>
            <w:r w:rsidRPr="00B97D0A">
              <w:rPr>
                <w:bCs/>
                <w:sz w:val="24"/>
                <w:szCs w:val="24"/>
              </w:rPr>
              <w:t xml:space="preserve"> минут.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left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ОПК-5.5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6</w:t>
            </w:r>
            <w:r w:rsidRPr="00B97D0A">
              <w:rPr>
                <w:sz w:val="24"/>
                <w:szCs w:val="24"/>
              </w:rPr>
              <w:t>. Перечислите и раскройте элементы атрибутики иконографии Божией Матери.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облако / одежда / звезды / именование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1). Нимб (лат</w:t>
            </w:r>
            <w:proofErr w:type="gramStart"/>
            <w:r w:rsidRPr="00B97D0A">
              <w:rPr>
                <w:sz w:val="24"/>
                <w:szCs w:val="24"/>
              </w:rPr>
              <w:t>.</w:t>
            </w:r>
            <w:proofErr w:type="gramEnd"/>
            <w:r w:rsidRPr="00B97D0A">
              <w:rPr>
                <w:sz w:val="24"/>
                <w:szCs w:val="24"/>
              </w:rPr>
              <w:t xml:space="preserve"> – </w:t>
            </w:r>
            <w:proofErr w:type="gramStart"/>
            <w:r w:rsidRPr="00B97D0A">
              <w:rPr>
                <w:sz w:val="24"/>
                <w:szCs w:val="24"/>
              </w:rPr>
              <w:t>о</w:t>
            </w:r>
            <w:proofErr w:type="gramEnd"/>
            <w:r w:rsidRPr="00B97D0A">
              <w:rPr>
                <w:sz w:val="24"/>
                <w:szCs w:val="24"/>
              </w:rPr>
              <w:t xml:space="preserve">блако, туча) – условное обозначение сияния вокруг головы в изображениях Христа, Богоматери, святых и т.д. </w:t>
            </w:r>
            <w:proofErr w:type="gramStart"/>
            <w:r w:rsidRPr="00B97D0A">
              <w:rPr>
                <w:sz w:val="24"/>
                <w:szCs w:val="24"/>
              </w:rPr>
              <w:t>Известен</w:t>
            </w:r>
            <w:proofErr w:type="gramEnd"/>
            <w:r w:rsidRPr="00B97D0A">
              <w:rPr>
                <w:sz w:val="24"/>
                <w:szCs w:val="24"/>
              </w:rPr>
              <w:t xml:space="preserve"> в античности, начиная с эпохи эллинизма; с </w:t>
            </w:r>
            <w:r w:rsidRPr="00B97D0A">
              <w:rPr>
                <w:sz w:val="24"/>
                <w:szCs w:val="24"/>
                <w:lang w:val="en-US"/>
              </w:rPr>
              <w:t>IV</w:t>
            </w:r>
            <w:r w:rsidRPr="00B97D0A">
              <w:rPr>
                <w:sz w:val="24"/>
                <w:szCs w:val="24"/>
              </w:rPr>
              <w:t xml:space="preserve"> в. распространяется в христианском искусстве.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 xml:space="preserve">2). </w:t>
            </w:r>
            <w:proofErr w:type="spellStart"/>
            <w:r w:rsidRPr="00B97D0A">
              <w:rPr>
                <w:sz w:val="24"/>
                <w:szCs w:val="24"/>
              </w:rPr>
              <w:t>Мафорий</w:t>
            </w:r>
            <w:proofErr w:type="spellEnd"/>
            <w:r w:rsidRPr="00B97D0A">
              <w:rPr>
                <w:sz w:val="24"/>
                <w:szCs w:val="24"/>
              </w:rPr>
              <w:t xml:space="preserve"> (греч.) – верхняя одежда; длинное женское покрывало, спускающееся с головы до пят. </w:t>
            </w:r>
            <w:proofErr w:type="spellStart"/>
            <w:r w:rsidRPr="00B97D0A">
              <w:rPr>
                <w:sz w:val="24"/>
                <w:szCs w:val="24"/>
              </w:rPr>
              <w:t>Мафорий</w:t>
            </w:r>
            <w:proofErr w:type="spellEnd"/>
            <w:r w:rsidRPr="00B97D0A">
              <w:rPr>
                <w:sz w:val="24"/>
                <w:szCs w:val="24"/>
              </w:rPr>
              <w:t xml:space="preserve"> Богоматери – одна из важнейших реликвий, связанных с Ее памятью. На иконах Богоматерь изображается в </w:t>
            </w:r>
            <w:proofErr w:type="spellStart"/>
            <w:r w:rsidRPr="00B97D0A">
              <w:rPr>
                <w:sz w:val="24"/>
                <w:szCs w:val="24"/>
              </w:rPr>
              <w:t>мафории</w:t>
            </w:r>
            <w:proofErr w:type="spellEnd"/>
            <w:r w:rsidRPr="00B97D0A">
              <w:rPr>
                <w:sz w:val="24"/>
                <w:szCs w:val="24"/>
              </w:rPr>
              <w:t xml:space="preserve"> пурпурного (вишневого), реже – синего цвета.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 xml:space="preserve">3). Звезды на </w:t>
            </w:r>
            <w:proofErr w:type="spellStart"/>
            <w:r w:rsidRPr="00B97D0A">
              <w:rPr>
                <w:sz w:val="24"/>
                <w:szCs w:val="24"/>
              </w:rPr>
              <w:t>мафории</w:t>
            </w:r>
            <w:proofErr w:type="spellEnd"/>
            <w:r w:rsidRPr="00B97D0A">
              <w:rPr>
                <w:sz w:val="24"/>
                <w:szCs w:val="24"/>
              </w:rPr>
              <w:t xml:space="preserve"> имеют два значения: во-первых – символ непорочности </w:t>
            </w:r>
            <w:proofErr w:type="spellStart"/>
            <w:r w:rsidRPr="00B97D0A">
              <w:rPr>
                <w:sz w:val="24"/>
                <w:szCs w:val="24"/>
              </w:rPr>
              <w:t>Приснодевы</w:t>
            </w:r>
            <w:proofErr w:type="spellEnd"/>
            <w:r w:rsidRPr="00B97D0A">
              <w:rPr>
                <w:sz w:val="24"/>
                <w:szCs w:val="24"/>
              </w:rPr>
              <w:t xml:space="preserve"> «до Рождества, в Рождестве и </w:t>
            </w:r>
            <w:proofErr w:type="gramStart"/>
            <w:r w:rsidRPr="00B97D0A">
              <w:rPr>
                <w:sz w:val="24"/>
                <w:szCs w:val="24"/>
              </w:rPr>
              <w:t>по</w:t>
            </w:r>
            <w:proofErr w:type="gramEnd"/>
            <w:r w:rsidRPr="00B97D0A">
              <w:rPr>
                <w:sz w:val="24"/>
                <w:szCs w:val="24"/>
              </w:rPr>
              <w:t xml:space="preserve"> </w:t>
            </w:r>
            <w:proofErr w:type="gramStart"/>
            <w:r w:rsidRPr="00B97D0A">
              <w:rPr>
                <w:sz w:val="24"/>
                <w:szCs w:val="24"/>
              </w:rPr>
              <w:t>Рождестве</w:t>
            </w:r>
            <w:proofErr w:type="gramEnd"/>
            <w:r w:rsidRPr="00B97D0A">
              <w:rPr>
                <w:sz w:val="24"/>
                <w:szCs w:val="24"/>
              </w:rPr>
              <w:t xml:space="preserve">», а во-вторых – символ Святой Троицы. Во многих иконах фигура </w:t>
            </w:r>
            <w:proofErr w:type="spellStart"/>
            <w:r w:rsidRPr="00B97D0A">
              <w:rPr>
                <w:sz w:val="24"/>
                <w:szCs w:val="24"/>
              </w:rPr>
              <w:t>Богомладенца</w:t>
            </w:r>
            <w:proofErr w:type="spellEnd"/>
            <w:r w:rsidRPr="00B97D0A">
              <w:rPr>
                <w:sz w:val="24"/>
                <w:szCs w:val="24"/>
              </w:rPr>
              <w:t xml:space="preserve"> закрывает собой одну из звезд, символизируя тем самым Воплощение второй ипостаси Святой Троицы – Бога Сына. Кроме того, восьмиконечная звезда – это Вифлеемская звезда, которая загорелась на небе во время Рождества Христова и, двигаясь по небосклону, привела волхвов к колыбели Христа для поклонения.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 xml:space="preserve">4). Поручи (нарукавники) – деталь облачения священников; на иконах Богородицы это символ </w:t>
            </w:r>
            <w:proofErr w:type="spellStart"/>
            <w:r w:rsidRPr="00B97D0A">
              <w:rPr>
                <w:sz w:val="24"/>
                <w:szCs w:val="24"/>
              </w:rPr>
              <w:t>сослужения</w:t>
            </w:r>
            <w:proofErr w:type="spellEnd"/>
            <w:r w:rsidRPr="00B97D0A">
              <w:rPr>
                <w:sz w:val="24"/>
                <w:szCs w:val="24"/>
              </w:rPr>
              <w:t xml:space="preserve"> Божией Матери (а в Ее лице – всей Церкви) Первосвященнику Христу.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 xml:space="preserve">5). На иконах обязательно присутствует именование – сокращенное начертание слов «Матерь Бога» и имени Иисуса Христа. </w:t>
            </w:r>
          </w:p>
          <w:p w:rsidR="00AC4538" w:rsidRPr="00B97D0A" w:rsidRDefault="00AC4538" w:rsidP="00AC4538">
            <w:pPr>
              <w:pStyle w:val="11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10 минут.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7</w:t>
            </w:r>
            <w:r w:rsidRPr="00B97D0A">
              <w:rPr>
                <w:sz w:val="24"/>
                <w:szCs w:val="24"/>
              </w:rPr>
              <w:t>. Раскройте особенности композиции и атрибутики иконы «Крещение Господне (Богоявление)»</w:t>
            </w:r>
            <w:r w:rsidRPr="00B97D0A">
              <w:rPr>
                <w:bCs/>
                <w:sz w:val="24"/>
                <w:szCs w:val="24"/>
              </w:rPr>
              <w:t>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lastRenderedPageBreak/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фигура Христа  / символы / образы Крещения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</w:rPr>
              <w:t>Пример ответа</w:t>
            </w:r>
            <w:r w:rsidRPr="00B97D0A">
              <w:rPr>
                <w:sz w:val="24"/>
                <w:szCs w:val="24"/>
              </w:rPr>
              <w:t xml:space="preserve">. 19 января (6 января по ст. </w:t>
            </w:r>
            <w:proofErr w:type="gramStart"/>
            <w:r w:rsidRPr="00B97D0A">
              <w:rPr>
                <w:sz w:val="24"/>
                <w:szCs w:val="24"/>
              </w:rPr>
              <w:t>с</w:t>
            </w:r>
            <w:proofErr w:type="gramEnd"/>
            <w:r w:rsidRPr="00B97D0A">
              <w:rPr>
                <w:sz w:val="24"/>
                <w:szCs w:val="24"/>
              </w:rPr>
              <w:t xml:space="preserve">.) </w:t>
            </w:r>
            <w:proofErr w:type="gramStart"/>
            <w:r w:rsidRPr="00B97D0A">
              <w:rPr>
                <w:sz w:val="24"/>
                <w:szCs w:val="24"/>
              </w:rPr>
              <w:t>православная</w:t>
            </w:r>
            <w:proofErr w:type="gramEnd"/>
            <w:r w:rsidRPr="00B97D0A">
              <w:rPr>
                <w:sz w:val="24"/>
                <w:szCs w:val="24"/>
              </w:rPr>
              <w:t xml:space="preserve"> Церковь вспоминает Крещение Спасителя, принятое Им от Иоанна в реке Иордан. Смысловым и композиционным центром иконы является фигура Христа. Обнаженный Иисус принимает крещение в Иордане. В соответствии с утвердившейся иконографией, на левом берегу реки изображен Иоанн Креститель, на правом – ангелы. Иоанн совершает крещение, возложив ладонь правой руки на голову Иисуса. На некоторых иконах в левой руке Иоанна – крест – символ искупительной миссии Христа.</w:t>
            </w:r>
            <w:r w:rsidRPr="00B97D0A">
              <w:rPr>
                <w:bCs/>
                <w:sz w:val="24"/>
                <w:szCs w:val="24"/>
              </w:rPr>
              <w:t xml:space="preserve"> </w:t>
            </w:r>
            <w:r w:rsidRPr="00B97D0A">
              <w:rPr>
                <w:sz w:val="24"/>
                <w:szCs w:val="24"/>
              </w:rPr>
              <w:t xml:space="preserve">Ангелы на иконах Крещения Иисуса Христа олицетворяют собой восприемников, обязанных принимать </w:t>
            </w:r>
            <w:proofErr w:type="spellStart"/>
            <w:r w:rsidRPr="00B97D0A">
              <w:rPr>
                <w:sz w:val="24"/>
                <w:szCs w:val="24"/>
              </w:rPr>
              <w:t>крещаемых</w:t>
            </w:r>
            <w:proofErr w:type="spellEnd"/>
            <w:r w:rsidRPr="00B97D0A">
              <w:rPr>
                <w:sz w:val="24"/>
                <w:szCs w:val="24"/>
              </w:rPr>
              <w:t xml:space="preserve"> из воды. Символически изображено облако, а иногда – голубь, олицетворяющий Святой Дух. Фигуры ангелов образуют как бы ступени лестницы, поднимающейся от земли в небо. Круто поднимаются и берега Иордана. Все устремлено вверх. А в центре всего Иисус Христос.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5 минут. </w:t>
            </w:r>
          </w:p>
          <w:p w:rsidR="00AC4538" w:rsidRPr="00B97D0A" w:rsidRDefault="00AC4538" w:rsidP="00AC4538">
            <w:pPr>
              <w:rPr>
                <w:b/>
                <w:szCs w:val="24"/>
                <w:u w:val="single"/>
              </w:rPr>
            </w:pPr>
          </w:p>
        </w:tc>
      </w:tr>
    </w:tbl>
    <w:p w:rsidR="00AC4538" w:rsidRPr="00B97D0A" w:rsidRDefault="00AC4538" w:rsidP="00AC4538">
      <w:pPr>
        <w:spacing w:after="0" w:line="240" w:lineRule="auto"/>
        <w:rPr>
          <w:b/>
          <w:szCs w:val="24"/>
          <w:u w:val="single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5. Вопросы по индикаторам компетенции по дисциплине ПАТРОЛОГИЯ</w:t>
      </w:r>
    </w:p>
    <w:p w:rsidR="00AC4538" w:rsidRPr="00B97D0A" w:rsidRDefault="00C56768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(1,2 семестры)</w:t>
      </w:r>
    </w:p>
    <w:p w:rsidR="00C56768" w:rsidRPr="00B97D0A" w:rsidRDefault="00C56768" w:rsidP="00C56768">
      <w:pPr>
        <w:spacing w:line="240" w:lineRule="auto"/>
        <w:rPr>
          <w:szCs w:val="24"/>
          <w:u w:val="single"/>
          <w:lang w:eastAsia="ru-RU"/>
        </w:rPr>
      </w:pPr>
      <w:r w:rsidRPr="00B97D0A">
        <w:rPr>
          <w:szCs w:val="24"/>
          <w:u w:val="single"/>
        </w:rPr>
        <w:t>ОПК 5.1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1.Какие задачи ставит перед собой предмет патрологии</w:t>
      </w:r>
      <w:r w:rsidR="003E1E22" w:rsidRPr="00B97D0A">
        <w:rPr>
          <w:bCs/>
          <w:sz w:val="24"/>
          <w:szCs w:val="24"/>
        </w:rPr>
        <w:t>?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установление подлинности сочинения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перевод творений на современные языки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составление богослужебных текстов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написание житий святых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proofErr w:type="spellStart"/>
      <w:r w:rsidRPr="00B97D0A">
        <w:rPr>
          <w:bCs/>
          <w:sz w:val="24"/>
          <w:szCs w:val="24"/>
        </w:rPr>
        <w:t>д</w:t>
      </w:r>
      <w:proofErr w:type="spellEnd"/>
      <w:r w:rsidRPr="00B97D0A">
        <w:rPr>
          <w:bCs/>
          <w:sz w:val="24"/>
          <w:szCs w:val="24"/>
        </w:rPr>
        <w:t>) установление святости автора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е) увековечивание памяти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Правильный ответ: а, </w:t>
      </w:r>
      <w:proofErr w:type="gramStart"/>
      <w:r w:rsidRPr="00B97D0A">
        <w:rPr>
          <w:bCs/>
          <w:sz w:val="24"/>
          <w:szCs w:val="24"/>
        </w:rPr>
        <w:t>б</w:t>
      </w:r>
      <w:proofErr w:type="gramEnd"/>
      <w:r w:rsidRPr="00B97D0A">
        <w:rPr>
          <w:bCs/>
          <w:sz w:val="24"/>
          <w:szCs w:val="24"/>
        </w:rPr>
        <w:t>.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45 секунд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rPr>
          <w:bCs/>
          <w:sz w:val="24"/>
          <w:szCs w:val="24"/>
        </w:rPr>
      </w:pP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2. Какие методы патрологии Вы знаете?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логико-математический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культурно-исторический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критический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художественный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Правильный ответ: </w:t>
      </w:r>
      <w:proofErr w:type="gramStart"/>
      <w:r w:rsidRPr="00B97D0A">
        <w:rPr>
          <w:bCs/>
          <w:sz w:val="24"/>
          <w:szCs w:val="24"/>
        </w:rPr>
        <w:t>в</w:t>
      </w:r>
      <w:proofErr w:type="gramEnd"/>
      <w:r w:rsidRPr="00B97D0A">
        <w:rPr>
          <w:bCs/>
          <w:sz w:val="24"/>
          <w:szCs w:val="24"/>
        </w:rPr>
        <w:t>.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30 секунд</w:t>
      </w:r>
    </w:p>
    <w:p w:rsidR="00283DAE" w:rsidRPr="00B97D0A" w:rsidRDefault="00283DAE" w:rsidP="00283DAE">
      <w:pPr>
        <w:spacing w:line="240" w:lineRule="auto"/>
        <w:rPr>
          <w:szCs w:val="24"/>
          <w:u w:val="single"/>
          <w:lang w:eastAsia="ru-RU"/>
        </w:rPr>
      </w:pPr>
      <w:r w:rsidRPr="00B97D0A">
        <w:rPr>
          <w:szCs w:val="24"/>
          <w:u w:val="single"/>
        </w:rPr>
        <w:lastRenderedPageBreak/>
        <w:t>ОПК 5.2</w:t>
      </w:r>
    </w:p>
    <w:p w:rsidR="00283DAE" w:rsidRPr="00B97D0A" w:rsidRDefault="00A002D6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3</w:t>
      </w:r>
      <w:r w:rsidR="00283DAE" w:rsidRPr="00B97D0A">
        <w:rPr>
          <w:bCs/>
          <w:sz w:val="24"/>
          <w:szCs w:val="24"/>
        </w:rPr>
        <w:t>.Каких мужей апостольских Вы знаете?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а) Игнатий </w:t>
      </w:r>
      <w:proofErr w:type="spellStart"/>
      <w:r w:rsidRPr="00B97D0A">
        <w:rPr>
          <w:bCs/>
          <w:sz w:val="24"/>
          <w:szCs w:val="24"/>
        </w:rPr>
        <w:t>Антиохийский</w:t>
      </w:r>
      <w:proofErr w:type="spellEnd"/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б) </w:t>
      </w:r>
      <w:proofErr w:type="spellStart"/>
      <w:r w:rsidRPr="00B97D0A">
        <w:rPr>
          <w:bCs/>
          <w:sz w:val="24"/>
          <w:szCs w:val="24"/>
        </w:rPr>
        <w:t>Мелитон</w:t>
      </w:r>
      <w:proofErr w:type="spellEnd"/>
      <w:r w:rsidRPr="00B97D0A">
        <w:rPr>
          <w:bCs/>
          <w:sz w:val="24"/>
          <w:szCs w:val="24"/>
        </w:rPr>
        <w:t xml:space="preserve"> </w:t>
      </w:r>
      <w:proofErr w:type="spellStart"/>
      <w:r w:rsidRPr="00B97D0A">
        <w:rPr>
          <w:bCs/>
          <w:sz w:val="24"/>
          <w:szCs w:val="24"/>
        </w:rPr>
        <w:t>Сардийский</w:t>
      </w:r>
      <w:proofErr w:type="spellEnd"/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в) Марк </w:t>
      </w:r>
      <w:proofErr w:type="spellStart"/>
      <w:r w:rsidRPr="00B97D0A">
        <w:rPr>
          <w:bCs/>
          <w:sz w:val="24"/>
          <w:szCs w:val="24"/>
        </w:rPr>
        <w:t>Аврелий</w:t>
      </w:r>
      <w:proofErr w:type="spellEnd"/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Сенека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Правильный ответ: а.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30 секунд</w:t>
      </w:r>
    </w:p>
    <w:p w:rsidR="00283DAE" w:rsidRPr="00B97D0A" w:rsidRDefault="00A002D6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4</w:t>
      </w:r>
      <w:r w:rsidR="00283DAE" w:rsidRPr="00B97D0A">
        <w:rPr>
          <w:bCs/>
          <w:sz w:val="24"/>
          <w:szCs w:val="24"/>
        </w:rPr>
        <w:t>.Какие труды мужей апостольских нам известны?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«</w:t>
      </w:r>
      <w:proofErr w:type="spellStart"/>
      <w:r w:rsidRPr="00B97D0A">
        <w:rPr>
          <w:bCs/>
          <w:sz w:val="24"/>
          <w:szCs w:val="24"/>
        </w:rPr>
        <w:t>Октавий</w:t>
      </w:r>
      <w:proofErr w:type="spellEnd"/>
      <w:r w:rsidRPr="00B97D0A">
        <w:rPr>
          <w:bCs/>
          <w:sz w:val="24"/>
          <w:szCs w:val="24"/>
        </w:rPr>
        <w:t>»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«Диалоги»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«Гортензий»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г) «Послание к </w:t>
      </w:r>
      <w:proofErr w:type="spellStart"/>
      <w:r w:rsidRPr="00B97D0A">
        <w:rPr>
          <w:bCs/>
          <w:sz w:val="24"/>
          <w:szCs w:val="24"/>
        </w:rPr>
        <w:t>Смирнянам</w:t>
      </w:r>
      <w:proofErr w:type="spellEnd"/>
      <w:r w:rsidRPr="00B97D0A">
        <w:rPr>
          <w:bCs/>
          <w:sz w:val="24"/>
          <w:szCs w:val="24"/>
        </w:rPr>
        <w:t>»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Правильный ответ: </w:t>
      </w:r>
      <w:proofErr w:type="gramStart"/>
      <w:r w:rsidRPr="00B97D0A">
        <w:rPr>
          <w:bCs/>
          <w:sz w:val="24"/>
          <w:szCs w:val="24"/>
        </w:rPr>
        <w:t>г</w:t>
      </w:r>
      <w:proofErr w:type="gramEnd"/>
      <w:r w:rsidRPr="00B97D0A">
        <w:rPr>
          <w:bCs/>
          <w:sz w:val="24"/>
          <w:szCs w:val="24"/>
        </w:rPr>
        <w:t>.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jc w:val="right"/>
        <w:rPr>
          <w:b/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30 секунд</w:t>
      </w:r>
      <w:r w:rsidRPr="00B97D0A">
        <w:rPr>
          <w:b/>
          <w:bCs/>
          <w:sz w:val="24"/>
          <w:szCs w:val="24"/>
        </w:rPr>
        <w:t>.</w:t>
      </w:r>
    </w:p>
    <w:p w:rsidR="00C56768" w:rsidRPr="00B97D0A" w:rsidRDefault="00C56768" w:rsidP="00C56768">
      <w:pPr>
        <w:rPr>
          <w:bCs/>
          <w:szCs w:val="24"/>
        </w:rPr>
      </w:pPr>
    </w:p>
    <w:p w:rsidR="00C56768" w:rsidRPr="00B97D0A" w:rsidRDefault="00C56768" w:rsidP="00C56768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Промежуточная аттестация № 1  </w:t>
      </w:r>
      <w:r w:rsidR="0075222E" w:rsidRPr="00B97D0A">
        <w:rPr>
          <w:b/>
          <w:bCs/>
          <w:szCs w:val="24"/>
        </w:rPr>
        <w:t xml:space="preserve">(дифференцированный зачет </w:t>
      </w:r>
      <w:r w:rsidRPr="00B97D0A">
        <w:rPr>
          <w:b/>
          <w:bCs/>
          <w:szCs w:val="24"/>
        </w:rPr>
        <w:t>по окончании 2 семестра</w:t>
      </w:r>
      <w:r w:rsidR="0075222E" w:rsidRPr="00B97D0A">
        <w:rPr>
          <w:b/>
          <w:bCs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C56768" w:rsidRPr="00B97D0A" w:rsidTr="00C56768">
        <w:tc>
          <w:tcPr>
            <w:tcW w:w="9571" w:type="dxa"/>
          </w:tcPr>
          <w:p w:rsidR="00C56768" w:rsidRPr="00B97D0A" w:rsidRDefault="00C56768" w:rsidP="00C56768">
            <w:pPr>
              <w:pStyle w:val="11"/>
              <w:tabs>
                <w:tab w:val="left" w:pos="8310"/>
              </w:tabs>
              <w:rPr>
                <w:bCs/>
                <w:szCs w:val="24"/>
              </w:rPr>
            </w:pPr>
          </w:p>
          <w:p w:rsidR="00C56768" w:rsidRPr="00B97D0A" w:rsidRDefault="00C56768" w:rsidP="00C56768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B97D0A">
              <w:rPr>
                <w:b/>
                <w:sz w:val="24"/>
                <w:szCs w:val="24"/>
                <w:u w:val="single"/>
              </w:rPr>
              <w:t>ОПК 5.1</w:t>
            </w:r>
          </w:p>
          <w:p w:rsidR="00C56768" w:rsidRPr="00B97D0A" w:rsidRDefault="00C56768" w:rsidP="00C5676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</w:p>
          <w:p w:rsidR="004542E1" w:rsidRPr="00B97D0A" w:rsidRDefault="004542E1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 Дайте определение науки Патрология.</w:t>
            </w:r>
          </w:p>
          <w:p w:rsidR="004542E1" w:rsidRPr="00B97D0A" w:rsidRDefault="004542E1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наука /история /святые отцы/богословие. </w:t>
            </w:r>
          </w:p>
          <w:p w:rsidR="004542E1" w:rsidRPr="00B97D0A" w:rsidRDefault="004542E1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 ответа. Важнейшая часть Священного Предания – труды святых отцов и церковных писателей. Это письменное наследие формировалось в течение почти 2000 лет со дня основания Церкви. Его изучению посвящена особая научная дисциплина – патрология. Патрология – это </w:t>
            </w:r>
            <w:r w:rsidRPr="00B97D0A">
              <w:rPr>
                <w:sz w:val="24"/>
                <w:szCs w:val="24"/>
              </w:rPr>
              <w:t>наука,</w:t>
            </w:r>
            <w:r w:rsidRPr="00B97D0A">
              <w:rPr>
                <w:bCs/>
                <w:sz w:val="24"/>
                <w:szCs w:val="24"/>
              </w:rPr>
              <w:t xml:space="preserve"> занимающаяся изучением истории жизни и богословия Отцов Церкви и церковных учителей. </w:t>
            </w:r>
          </w:p>
          <w:p w:rsidR="004542E1" w:rsidRPr="00B97D0A" w:rsidRDefault="004542E1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-142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Примерное время на выполнение: 5 минут. </w:t>
            </w:r>
          </w:p>
          <w:p w:rsidR="004542E1" w:rsidRPr="007E767B" w:rsidRDefault="007E767B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7E767B">
              <w:rPr>
                <w:b/>
                <w:bCs/>
                <w:sz w:val="24"/>
                <w:szCs w:val="24"/>
                <w:u w:val="single"/>
              </w:rPr>
              <w:t>ОПК 5.2</w:t>
            </w:r>
          </w:p>
          <w:p w:rsidR="004542E1" w:rsidRPr="00B97D0A" w:rsidRDefault="004542E1" w:rsidP="00C5676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7E767B" w:rsidRPr="007E767B" w:rsidRDefault="007E767B" w:rsidP="007E767B">
            <w:pPr>
              <w:shd w:val="clear" w:color="auto" w:fill="FFFFFF"/>
              <w:jc w:val="left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2.Приведите имена христианских апологетов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Доникейского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 периода и расскажите кратко об их деятельности.</w:t>
            </w:r>
          </w:p>
          <w:p w:rsidR="007E767B" w:rsidRPr="007E767B" w:rsidRDefault="007E767B" w:rsidP="007E767B">
            <w:pPr>
              <w:shd w:val="clear" w:color="auto" w:fill="FFFFFF"/>
              <w:jc w:val="left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</w:p>
          <w:p w:rsidR="007E767B" w:rsidRPr="007E767B" w:rsidRDefault="007E767B" w:rsidP="007E767B">
            <w:pPr>
              <w:shd w:val="clear" w:color="auto" w:fill="FFFFFF"/>
              <w:spacing w:line="276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Ключ к ответу: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Иустин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 Философ, Феофил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Антиохийский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Афинагор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Аристид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7E767B" w:rsidRPr="007E767B" w:rsidRDefault="007E767B" w:rsidP="007E767B">
            <w:pPr>
              <w:shd w:val="clear" w:color="auto" w:fill="FFFFFF"/>
              <w:spacing w:line="276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</w:p>
          <w:p w:rsidR="007E767B" w:rsidRPr="007E767B" w:rsidRDefault="007E767B" w:rsidP="007E767B">
            <w:pPr>
              <w:shd w:val="clear" w:color="auto" w:fill="FFFFFF"/>
              <w:spacing w:line="276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Пример ответа. Апологеты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Доникейского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 периода - это защитники христианства перед лицом язычников и иудеев. Они жили во втором веке. К апологетам принадлежали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Иустин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 Философ, Феофил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Антиохийский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Афинагор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Аристид</w:t>
            </w:r>
            <w:proofErr w:type="spellEnd"/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7E767B" w:rsidRDefault="007E767B" w:rsidP="007E767B">
            <w:pPr>
              <w:shd w:val="clear" w:color="auto" w:fill="FFFFFF"/>
              <w:spacing w:line="276" w:lineRule="auto"/>
              <w:jc w:val="right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</w:p>
          <w:p w:rsidR="007E767B" w:rsidRPr="007E767B" w:rsidRDefault="007E767B" w:rsidP="007E767B">
            <w:pPr>
              <w:shd w:val="clear" w:color="auto" w:fill="FFFFFF"/>
              <w:spacing w:line="276" w:lineRule="auto"/>
              <w:jc w:val="right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Примерное время на выполнение: 5 минут.</w:t>
            </w:r>
          </w:p>
          <w:p w:rsidR="004542E1" w:rsidRPr="00B97D0A" w:rsidRDefault="004542E1" w:rsidP="007E767B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4542E1" w:rsidRPr="00B97D0A" w:rsidRDefault="004542E1" w:rsidP="00C5676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3.Кто такие Мужи Апостольские?</w:t>
            </w:r>
            <w:r w:rsidRPr="00B97D0A">
              <w:rPr>
                <w:bCs/>
                <w:szCs w:val="24"/>
                <w:u w:val="single"/>
              </w:rPr>
              <w:t xml:space="preserve"> 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ученик/апостол /Церковь.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 ответа. Непосредственные ученики апостолов, свидетели их духовного опыта, следующее за апостолами поколение христиан. Время Мужей Апостольских представляет собой отдельный период в жизни Церкви, имеющий свои характерные черты, задачи и особенности.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Примерное время на выполнение: 3 минуты. </w:t>
            </w:r>
          </w:p>
          <w:p w:rsidR="0097008C" w:rsidRPr="00B97D0A" w:rsidRDefault="0097008C" w:rsidP="0097008C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B97D0A">
              <w:rPr>
                <w:b/>
                <w:sz w:val="24"/>
                <w:szCs w:val="24"/>
                <w:u w:val="single"/>
              </w:rPr>
              <w:t>ОПК 5.3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4. В чем заключается принцип согласия Отцов?</w:t>
            </w:r>
            <w:r w:rsidRPr="00B97D0A">
              <w:rPr>
                <w:bCs/>
                <w:szCs w:val="24"/>
                <w:u w:val="single"/>
              </w:rPr>
              <w:t xml:space="preserve"> </w:t>
            </w:r>
          </w:p>
          <w:p w:rsidR="004542E1" w:rsidRPr="00B97D0A" w:rsidRDefault="00283DAE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-142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</w:t>
            </w:r>
            <w:r w:rsidR="004542E1" w:rsidRPr="00B97D0A">
              <w:rPr>
                <w:bCs/>
                <w:sz w:val="24"/>
                <w:szCs w:val="24"/>
              </w:rPr>
              <w:t>свидетельство/ отцы/ большинство.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 ответа. </w:t>
            </w:r>
            <w:proofErr w:type="gramStart"/>
            <w:r w:rsidRPr="00B97D0A">
              <w:rPr>
                <w:bCs/>
                <w:sz w:val="24"/>
                <w:szCs w:val="24"/>
              </w:rPr>
              <w:t xml:space="preserve">Это понятие, которое обозначает ту </w:t>
            </w:r>
            <w:proofErr w:type="spellStart"/>
            <w:r w:rsidRPr="00B97D0A">
              <w:rPr>
                <w:bCs/>
                <w:sz w:val="24"/>
                <w:szCs w:val="24"/>
              </w:rPr>
              <w:t>вероучительную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истину Предания, которую мы узнаём из общего свидетельства всех или, по крайней мере, большинства святых, которые писали о ней.</w:t>
            </w:r>
            <w:proofErr w:type="gramEnd"/>
            <w:r w:rsidRPr="00B97D0A">
              <w:rPr>
                <w:bCs/>
                <w:sz w:val="24"/>
                <w:szCs w:val="24"/>
              </w:rPr>
              <w:t xml:space="preserve"> Согласие Отцов ставит непреодолимый заслон на пути тех, кто хотел бы внести в Православие какое-то свое, новое учение.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5 минут.</w:t>
            </w:r>
          </w:p>
          <w:p w:rsidR="00C56768" w:rsidRPr="00B97D0A" w:rsidRDefault="00C56768" w:rsidP="00283DAE">
            <w:pPr>
              <w:pStyle w:val="11"/>
              <w:tabs>
                <w:tab w:val="left" w:pos="8310"/>
              </w:tabs>
              <w:ind w:left="0"/>
              <w:rPr>
                <w:b/>
                <w:bCs/>
                <w:szCs w:val="24"/>
              </w:rPr>
            </w:pPr>
          </w:p>
        </w:tc>
      </w:tr>
    </w:tbl>
    <w:p w:rsidR="00AC4538" w:rsidRPr="00B97D0A" w:rsidRDefault="00AC4538" w:rsidP="00A72907">
      <w:pPr>
        <w:rPr>
          <w:b/>
          <w:bCs/>
          <w:szCs w:val="24"/>
        </w:rPr>
      </w:pPr>
    </w:p>
    <w:p w:rsidR="00C56768" w:rsidRPr="00B97D0A" w:rsidRDefault="00C56768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(3 семестр 2 курса)</w:t>
      </w:r>
    </w:p>
    <w:p w:rsidR="00C56768" w:rsidRPr="00B97D0A" w:rsidRDefault="00C56768" w:rsidP="00A72907">
      <w:pPr>
        <w:rPr>
          <w:bCs/>
          <w:szCs w:val="24"/>
        </w:rPr>
      </w:pPr>
      <w:r w:rsidRPr="00B97D0A">
        <w:rPr>
          <w:bCs/>
          <w:szCs w:val="24"/>
          <w:u w:val="single"/>
        </w:rPr>
        <w:t>ОПК 5.2</w:t>
      </w:r>
      <w:r w:rsidR="00283DAE" w:rsidRPr="00B97D0A">
        <w:rPr>
          <w:bCs/>
          <w:szCs w:val="24"/>
          <w:u w:val="single"/>
        </w:rPr>
        <w:t xml:space="preserve"> 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UICTFontTextStyleBody" w:eastAsia="Times New Roman" w:hAnsi="UICTFontTextStyleBody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1.Какие произведения поздневизантийской литературы вам известны: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 xml:space="preserve">а) </w:t>
      </w:r>
      <w:proofErr w:type="spellStart"/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Лествица</w:t>
      </w:r>
      <w:proofErr w:type="spellEnd"/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 xml:space="preserve">б) </w:t>
      </w:r>
      <w:proofErr w:type="spellStart"/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Лавсаик</w:t>
      </w:r>
      <w:proofErr w:type="spellEnd"/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в) Жизнь во Христе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 xml:space="preserve">г) Послание к </w:t>
      </w:r>
      <w:proofErr w:type="spellStart"/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Диогнету</w:t>
      </w:r>
      <w:proofErr w:type="spellEnd"/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212F48" w:rsidRPr="00B97D0A" w:rsidRDefault="00212F48" w:rsidP="00212F48">
      <w:pPr>
        <w:shd w:val="clear" w:color="auto" w:fill="FFFFFF"/>
        <w:spacing w:after="0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 xml:space="preserve">Правильный ответ: </w:t>
      </w:r>
      <w:proofErr w:type="gramStart"/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в</w:t>
      </w:r>
      <w:proofErr w:type="gramEnd"/>
    </w:p>
    <w:p w:rsidR="00C56768" w:rsidRPr="00B97D0A" w:rsidRDefault="00C56768" w:rsidP="00212F48">
      <w:pPr>
        <w:pStyle w:val="11"/>
        <w:tabs>
          <w:tab w:val="left" w:pos="8310"/>
        </w:tabs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Примерное время на выполнение: </w:t>
      </w:r>
      <w:r w:rsidR="00212F48" w:rsidRPr="00B97D0A">
        <w:rPr>
          <w:bCs/>
          <w:sz w:val="24"/>
          <w:szCs w:val="24"/>
        </w:rPr>
        <w:t>1 минута</w:t>
      </w:r>
    </w:p>
    <w:p w:rsidR="00212F48" w:rsidRPr="00B97D0A" w:rsidRDefault="00C5676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bCs/>
          <w:szCs w:val="24"/>
        </w:rPr>
        <w:t>2.К</w:t>
      </w:r>
      <w:r w:rsidR="00212F48" w:rsidRPr="00B97D0A">
        <w:rPr>
          <w:rFonts w:ascii="UICTFontTextStyleBody" w:eastAsia="Times New Roman" w:hAnsi="UICTFontTextStyleBody" w:cs="Arial"/>
          <w:szCs w:val="24"/>
          <w:lang w:eastAsia="ru-RU"/>
        </w:rPr>
        <w:t>акие авторы жили и творили в поздней Византии</w:t>
      </w:r>
      <w:proofErr w:type="gramStart"/>
      <w:r w:rsidR="00212F48" w:rsidRPr="00B97D0A">
        <w:rPr>
          <w:rFonts w:ascii="UICTFontTextStyleBody" w:eastAsia="Times New Roman" w:hAnsi="UICTFontTextStyleBody" w:cs="Arial"/>
          <w:szCs w:val="24"/>
          <w:lang w:eastAsia="ru-RU"/>
        </w:rPr>
        <w:t xml:space="preserve"> ?</w:t>
      </w:r>
      <w:proofErr w:type="gramEnd"/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а) Ефрем Сирин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 xml:space="preserve">б) Анастасий </w:t>
      </w:r>
      <w:proofErr w:type="spellStart"/>
      <w:r w:rsidRPr="00B97D0A">
        <w:rPr>
          <w:rFonts w:ascii="UICTFontTextStyleBody" w:eastAsia="Times New Roman" w:hAnsi="UICTFontTextStyleBody" w:cs="Arial"/>
          <w:szCs w:val="24"/>
          <w:lang w:eastAsia="ru-RU"/>
        </w:rPr>
        <w:t>Синаит</w:t>
      </w:r>
      <w:proofErr w:type="spellEnd"/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lastRenderedPageBreak/>
        <w:t xml:space="preserve">в) </w:t>
      </w:r>
      <w:proofErr w:type="spellStart"/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Авва</w:t>
      </w:r>
      <w:proofErr w:type="spellEnd"/>
      <w:r w:rsidRPr="00B97D0A">
        <w:rPr>
          <w:rFonts w:ascii="UICTFontTextStyleBody" w:eastAsia="Times New Roman" w:hAnsi="UICTFontTextStyleBody" w:cs="Arial"/>
          <w:szCs w:val="24"/>
          <w:lang w:eastAsia="ru-RU"/>
        </w:rPr>
        <w:t xml:space="preserve"> </w:t>
      </w:r>
      <w:proofErr w:type="spellStart"/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Евагрий</w:t>
      </w:r>
      <w:proofErr w:type="spellEnd"/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г) Иосиф Флавий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212F48" w:rsidRPr="00B97D0A" w:rsidRDefault="00212F48" w:rsidP="00212F48">
      <w:pPr>
        <w:shd w:val="clear" w:color="auto" w:fill="FFFFFF"/>
        <w:spacing w:after="0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 xml:space="preserve">Правильный </w:t>
      </w:r>
      <w:proofErr w:type="gramStart"/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ответ: б</w:t>
      </w:r>
      <w:proofErr w:type="gramEnd"/>
    </w:p>
    <w:p w:rsidR="00C56768" w:rsidRPr="00B97D0A" w:rsidRDefault="00C56768" w:rsidP="00212F48">
      <w:pPr>
        <w:pStyle w:val="11"/>
        <w:tabs>
          <w:tab w:val="left" w:pos="8310"/>
        </w:tabs>
        <w:ind w:left="0"/>
        <w:jc w:val="right"/>
        <w:rPr>
          <w:b/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Примерное время на выполнение: </w:t>
      </w:r>
      <w:r w:rsidR="00212F48" w:rsidRPr="00B97D0A">
        <w:rPr>
          <w:bCs/>
          <w:sz w:val="24"/>
          <w:szCs w:val="24"/>
        </w:rPr>
        <w:t>1 минута</w:t>
      </w:r>
    </w:p>
    <w:p w:rsidR="00C56768" w:rsidRPr="00B97D0A" w:rsidRDefault="00C56768" w:rsidP="00C56768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Промежуточная аттестация № 2  </w:t>
      </w:r>
      <w:r w:rsidR="0075222E" w:rsidRPr="00B97D0A">
        <w:rPr>
          <w:b/>
          <w:bCs/>
          <w:szCs w:val="24"/>
        </w:rPr>
        <w:t xml:space="preserve">(дифференцированный зачет </w:t>
      </w:r>
      <w:r w:rsidRPr="00B97D0A">
        <w:rPr>
          <w:b/>
          <w:bCs/>
          <w:szCs w:val="24"/>
        </w:rPr>
        <w:t>по окончании 3 семестра</w:t>
      </w:r>
      <w:r w:rsidR="0075222E" w:rsidRPr="00B97D0A">
        <w:rPr>
          <w:b/>
          <w:bCs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C56768" w:rsidRPr="00B97D0A" w:rsidTr="00C56768">
        <w:tc>
          <w:tcPr>
            <w:tcW w:w="9571" w:type="dxa"/>
          </w:tcPr>
          <w:p w:rsidR="00DE2B90" w:rsidRPr="00B97D0A" w:rsidRDefault="00DE2B90" w:rsidP="00DE2B90">
            <w:pPr>
              <w:rPr>
                <w:b/>
                <w:bCs/>
                <w:szCs w:val="24"/>
              </w:rPr>
            </w:pPr>
            <w:r w:rsidRPr="00B97D0A">
              <w:rPr>
                <w:b/>
                <w:bCs/>
                <w:szCs w:val="24"/>
                <w:u w:val="single"/>
              </w:rPr>
              <w:t>ОПК 5.2</w:t>
            </w:r>
          </w:p>
          <w:p w:rsidR="00DE2B90" w:rsidRPr="00B97D0A" w:rsidRDefault="00DE2B90" w:rsidP="00C5676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1.Как можно описать поздневизантийский период в общих чертах?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Ключ к ответу: </w:t>
            </w:r>
            <w:r w:rsidR="004542E1" w:rsidRPr="00B97D0A">
              <w:rPr>
                <w:bCs/>
                <w:sz w:val="24"/>
                <w:szCs w:val="24"/>
              </w:rPr>
              <w:t>византийская история, гибель, возрождение, падение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Правильный ответ: Поздневизантийский период: XIII – XV вв. Это завершающий период византийской истории, время гибели, попытки возрождения и окончательного падения Византийской империи.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3 минуты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2.Почему и в каких трудах Николай </w:t>
            </w:r>
            <w:proofErr w:type="spellStart"/>
            <w:r w:rsidRPr="00B97D0A">
              <w:rPr>
                <w:bCs/>
                <w:sz w:val="24"/>
                <w:szCs w:val="24"/>
              </w:rPr>
              <w:t>Кавасила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97D0A">
              <w:rPr>
                <w:bCs/>
                <w:sz w:val="24"/>
                <w:szCs w:val="24"/>
              </w:rPr>
              <w:t>Макарий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Коринфский призывали к частому причащению? 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Ключ: </w:t>
            </w:r>
            <w:r w:rsidR="004542E1" w:rsidRPr="00B97D0A">
              <w:rPr>
                <w:bCs/>
                <w:sz w:val="24"/>
                <w:szCs w:val="24"/>
              </w:rPr>
              <w:t xml:space="preserve">причащение, «Жизнь во Христе», «Книга </w:t>
            </w:r>
            <w:proofErr w:type="spellStart"/>
            <w:r w:rsidR="004542E1" w:rsidRPr="00B97D0A">
              <w:rPr>
                <w:bCs/>
                <w:sz w:val="24"/>
                <w:szCs w:val="24"/>
              </w:rPr>
              <w:t>душеполезнейшая</w:t>
            </w:r>
            <w:proofErr w:type="spellEnd"/>
            <w:r w:rsidR="004542E1" w:rsidRPr="00B97D0A">
              <w:rPr>
                <w:bCs/>
                <w:sz w:val="24"/>
                <w:szCs w:val="24"/>
              </w:rPr>
              <w:t>»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C56768" w:rsidRPr="00B97D0A" w:rsidRDefault="00212F48" w:rsidP="00212F48">
            <w:pPr>
              <w:spacing w:line="276" w:lineRule="auto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 ответа: И Николай </w:t>
            </w:r>
            <w:proofErr w:type="spellStart"/>
            <w:r w:rsidRPr="00B97D0A">
              <w:rPr>
                <w:bCs/>
                <w:sz w:val="24"/>
                <w:szCs w:val="24"/>
              </w:rPr>
              <w:t>Кавасила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97D0A">
              <w:rPr>
                <w:bCs/>
                <w:sz w:val="24"/>
                <w:szCs w:val="24"/>
              </w:rPr>
              <w:t>Макарий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Коринфский настаивали на частом причащении </w:t>
            </w:r>
            <w:proofErr w:type="gramStart"/>
            <w:r w:rsidRPr="00B97D0A">
              <w:rPr>
                <w:bCs/>
                <w:sz w:val="24"/>
                <w:szCs w:val="24"/>
              </w:rPr>
              <w:t>мирян</w:t>
            </w:r>
            <w:proofErr w:type="gramEnd"/>
            <w:r w:rsidRPr="00B97D0A">
              <w:rPr>
                <w:bCs/>
                <w:sz w:val="24"/>
                <w:szCs w:val="24"/>
              </w:rPr>
              <w:t xml:space="preserve"> потому что это соответствовало практике Древней Церкви. В трудах «Жизнь во Христе» и в Книге </w:t>
            </w:r>
            <w:proofErr w:type="spellStart"/>
            <w:r w:rsidRPr="00B97D0A">
              <w:rPr>
                <w:bCs/>
                <w:sz w:val="24"/>
                <w:szCs w:val="24"/>
              </w:rPr>
              <w:t>душеполезнейшей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о непрестанном причащении Святых Христовых </w:t>
            </w:r>
            <w:proofErr w:type="gramStart"/>
            <w:r w:rsidRPr="00B97D0A">
              <w:rPr>
                <w:bCs/>
                <w:sz w:val="24"/>
                <w:szCs w:val="24"/>
              </w:rPr>
              <w:t>Таин</w:t>
            </w:r>
            <w:proofErr w:type="gramEnd"/>
            <w:r w:rsidRPr="00B97D0A">
              <w:rPr>
                <w:bCs/>
                <w:sz w:val="24"/>
                <w:szCs w:val="24"/>
              </w:rPr>
              <w:t>, отцы отвечали на недоуменные вопросы своих современников, которые боялись часто причащаться.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6 минут</w:t>
            </w:r>
          </w:p>
        </w:tc>
      </w:tr>
    </w:tbl>
    <w:p w:rsidR="00C56768" w:rsidRPr="00B97D0A" w:rsidRDefault="00C56768" w:rsidP="00A72907">
      <w:pPr>
        <w:rPr>
          <w:b/>
          <w:bCs/>
          <w:szCs w:val="24"/>
        </w:rPr>
      </w:pPr>
    </w:p>
    <w:p w:rsidR="00DE2B90" w:rsidRPr="00B97D0A" w:rsidRDefault="00DE2B90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(4 семестр 2 курса)</w:t>
      </w:r>
    </w:p>
    <w:p w:rsidR="00DE2B90" w:rsidRPr="00B97D0A" w:rsidRDefault="00DE2B90" w:rsidP="00A72907">
      <w:pPr>
        <w:rPr>
          <w:bCs/>
          <w:szCs w:val="24"/>
        </w:rPr>
      </w:pPr>
      <w:r w:rsidRPr="00B97D0A">
        <w:rPr>
          <w:bCs/>
          <w:szCs w:val="24"/>
          <w:u w:val="single"/>
        </w:rPr>
        <w:t>ОПК 5.3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1.Как звали сестру святителя Василия Великого?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Ксения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Ирина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в) </w:t>
      </w:r>
      <w:proofErr w:type="spellStart"/>
      <w:r w:rsidRPr="00B97D0A">
        <w:rPr>
          <w:bCs/>
          <w:sz w:val="24"/>
          <w:szCs w:val="24"/>
        </w:rPr>
        <w:t>Макрина</w:t>
      </w:r>
      <w:proofErr w:type="spellEnd"/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г) </w:t>
      </w:r>
      <w:proofErr w:type="spellStart"/>
      <w:r w:rsidRPr="00B97D0A">
        <w:rPr>
          <w:bCs/>
          <w:sz w:val="24"/>
          <w:szCs w:val="24"/>
        </w:rPr>
        <w:t>Кикилия</w:t>
      </w:r>
      <w:proofErr w:type="spellEnd"/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Правильный ответ: </w:t>
      </w:r>
      <w:proofErr w:type="gramStart"/>
      <w:r w:rsidRPr="00B97D0A">
        <w:rPr>
          <w:bCs/>
          <w:sz w:val="24"/>
          <w:szCs w:val="24"/>
        </w:rPr>
        <w:t>в</w:t>
      </w:r>
      <w:proofErr w:type="gramEnd"/>
      <w:r w:rsidRPr="00B97D0A">
        <w:rPr>
          <w:bCs/>
          <w:sz w:val="24"/>
          <w:szCs w:val="24"/>
        </w:rPr>
        <w:t>.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lastRenderedPageBreak/>
        <w:t>Примерное время на выполнение: 30 секунд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2.Как православных  называют </w:t>
      </w:r>
      <w:proofErr w:type="spellStart"/>
      <w:r w:rsidRPr="00B97D0A">
        <w:rPr>
          <w:bCs/>
          <w:sz w:val="24"/>
          <w:szCs w:val="24"/>
        </w:rPr>
        <w:t>монофизиты</w:t>
      </w:r>
      <w:proofErr w:type="spellEnd"/>
      <w:r w:rsidRPr="00B97D0A">
        <w:rPr>
          <w:bCs/>
          <w:sz w:val="24"/>
          <w:szCs w:val="24"/>
        </w:rPr>
        <w:t>?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атеисты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язычники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в) </w:t>
      </w:r>
      <w:proofErr w:type="spellStart"/>
      <w:r w:rsidRPr="00B97D0A">
        <w:rPr>
          <w:bCs/>
          <w:sz w:val="24"/>
          <w:szCs w:val="24"/>
        </w:rPr>
        <w:t>дифизиты</w:t>
      </w:r>
      <w:proofErr w:type="spellEnd"/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православные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Правильный ответ: </w:t>
      </w:r>
      <w:proofErr w:type="gramStart"/>
      <w:r w:rsidRPr="00B97D0A">
        <w:rPr>
          <w:bCs/>
          <w:sz w:val="24"/>
          <w:szCs w:val="24"/>
        </w:rPr>
        <w:t>в</w:t>
      </w:r>
      <w:proofErr w:type="gramEnd"/>
      <w:r w:rsidRPr="00B97D0A">
        <w:rPr>
          <w:bCs/>
          <w:sz w:val="24"/>
          <w:szCs w:val="24"/>
        </w:rPr>
        <w:t>.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30 секунд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/>
          <w:bCs/>
          <w:szCs w:val="24"/>
        </w:rPr>
      </w:pPr>
      <w:r w:rsidRPr="00B97D0A">
        <w:rPr>
          <w:b/>
          <w:bCs/>
          <w:sz w:val="24"/>
          <w:szCs w:val="24"/>
        </w:rPr>
        <w:t xml:space="preserve">Промежуточная аттестация № 3 </w:t>
      </w:r>
      <w:r w:rsidR="0075222E" w:rsidRPr="00B97D0A">
        <w:rPr>
          <w:b/>
          <w:bCs/>
          <w:sz w:val="24"/>
          <w:szCs w:val="24"/>
        </w:rPr>
        <w:t xml:space="preserve">(дифференцированный зачет </w:t>
      </w:r>
      <w:r w:rsidRPr="00B97D0A">
        <w:rPr>
          <w:b/>
          <w:bCs/>
          <w:sz w:val="24"/>
          <w:szCs w:val="24"/>
        </w:rPr>
        <w:t>по окончании 4 семестра</w:t>
      </w:r>
      <w:r w:rsidR="0075222E" w:rsidRPr="00B97D0A">
        <w:rPr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DE2B90" w:rsidRPr="00B97D0A" w:rsidTr="00DE2B90">
        <w:tc>
          <w:tcPr>
            <w:tcW w:w="9571" w:type="dxa"/>
          </w:tcPr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B97D0A">
              <w:rPr>
                <w:b/>
                <w:bCs/>
                <w:sz w:val="24"/>
                <w:szCs w:val="24"/>
                <w:u w:val="single"/>
              </w:rPr>
              <w:t>ОПК 5.3</w:t>
            </w: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bCs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ind w:left="0"/>
              <w:jc w:val="lef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 Что такое «аскетизм»?</w:t>
            </w: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97D0A">
              <w:rPr>
                <w:bCs/>
                <w:sz w:val="24"/>
                <w:szCs w:val="24"/>
              </w:rPr>
              <w:t>Лествица</w:t>
            </w:r>
            <w:proofErr w:type="spellEnd"/>
            <w:r w:rsidRPr="00B97D0A">
              <w:rPr>
                <w:bCs/>
                <w:sz w:val="24"/>
                <w:szCs w:val="24"/>
              </w:rPr>
              <w:t>/ подвиг/ монашество.</w:t>
            </w: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 ответа. Христианское подвижничество, основанное на ревностном стремлении к единению с Богом, духовно-нравственному совершенству, осуществляемое через подвиги добродетельной жизни в монастыре или </w:t>
            </w:r>
            <w:proofErr w:type="gramStart"/>
            <w:r w:rsidRPr="00B97D0A">
              <w:rPr>
                <w:bCs/>
                <w:sz w:val="24"/>
                <w:szCs w:val="24"/>
              </w:rPr>
              <w:t>в</w:t>
            </w:r>
            <w:proofErr w:type="gramEnd"/>
            <w:r w:rsidRPr="00B97D0A">
              <w:rPr>
                <w:bCs/>
                <w:sz w:val="24"/>
                <w:szCs w:val="24"/>
              </w:rPr>
              <w:t xml:space="preserve"> миру. Перу Отцов-аскетов принадлежат важные творения, которыми руководствуются христиане в своей духовной жизни. Это «</w:t>
            </w:r>
            <w:proofErr w:type="spellStart"/>
            <w:r w:rsidRPr="00B97D0A">
              <w:rPr>
                <w:bCs/>
                <w:sz w:val="24"/>
                <w:szCs w:val="24"/>
              </w:rPr>
              <w:t>Лествица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», «Духовные беседы» преп. </w:t>
            </w:r>
            <w:proofErr w:type="spellStart"/>
            <w:r w:rsidRPr="00B97D0A">
              <w:rPr>
                <w:bCs/>
                <w:sz w:val="24"/>
                <w:szCs w:val="24"/>
              </w:rPr>
              <w:t>Макария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Великого, «Слова подвижнические» преп. Исаака Сирина и др. Патриарх Кирилл говорит: «Аскеза – это вовсе не жизнь в пещере и постоянный пост, а способность регулировать свои инстинкты».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5 минут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2. Произнося проповедь перед Крещением, расскажите, какими инструментами науки патрология Вы можете воспользоваться.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оглашение/проповедь /творения / катехизис.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 ответа. Это </w:t>
            </w:r>
            <w:proofErr w:type="spellStart"/>
            <w:r w:rsidRPr="00B97D0A">
              <w:rPr>
                <w:bCs/>
                <w:sz w:val="24"/>
                <w:szCs w:val="24"/>
              </w:rPr>
              <w:t>святоотеческие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поучения </w:t>
            </w:r>
            <w:proofErr w:type="spellStart"/>
            <w:r w:rsidRPr="00B97D0A">
              <w:rPr>
                <w:bCs/>
                <w:sz w:val="24"/>
                <w:szCs w:val="24"/>
              </w:rPr>
              <w:t>огласительного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характера. Используя метод критического анализа, мы можем подобрать нужные нам произведения и составить соответствующую проповедь. Например: «Святитель Василий Великий, обращаясь к </w:t>
            </w:r>
            <w:proofErr w:type="gramStart"/>
            <w:r w:rsidRPr="00B97D0A">
              <w:rPr>
                <w:bCs/>
                <w:sz w:val="24"/>
                <w:szCs w:val="24"/>
              </w:rPr>
              <w:t>оглашенным</w:t>
            </w:r>
            <w:proofErr w:type="gramEnd"/>
            <w:r w:rsidRPr="00B97D0A">
              <w:rPr>
                <w:bCs/>
                <w:sz w:val="24"/>
                <w:szCs w:val="24"/>
              </w:rPr>
              <w:t>, говорит: «Великое дело – предстоящее Крещение, оно – смерть греха, обновление души, дарование усыновления»».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5 минут.</w:t>
            </w:r>
          </w:p>
          <w:p w:rsidR="00DE2B90" w:rsidRPr="00B97D0A" w:rsidRDefault="00DE2B90" w:rsidP="00A72907">
            <w:pPr>
              <w:rPr>
                <w:b/>
                <w:bCs/>
                <w:szCs w:val="24"/>
              </w:rPr>
            </w:pPr>
          </w:p>
        </w:tc>
      </w:tr>
    </w:tbl>
    <w:p w:rsidR="00DE2B90" w:rsidRPr="00B97D0A" w:rsidRDefault="00DE2B90" w:rsidP="00A72907">
      <w:pPr>
        <w:rPr>
          <w:b/>
          <w:bCs/>
          <w:szCs w:val="24"/>
        </w:rPr>
      </w:pPr>
    </w:p>
    <w:p w:rsidR="00DE2B90" w:rsidRPr="00B97D0A" w:rsidRDefault="00DE2B90" w:rsidP="00DE2B90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(5 семестр 3 курса)</w:t>
      </w:r>
    </w:p>
    <w:p w:rsidR="00DE2B90" w:rsidRPr="00B97D0A" w:rsidRDefault="00DE2B90" w:rsidP="00B55E2D">
      <w:pPr>
        <w:pStyle w:val="a7"/>
        <w:spacing w:line="360" w:lineRule="auto"/>
      </w:pPr>
      <w:r w:rsidRPr="00B97D0A">
        <w:lastRenderedPageBreak/>
        <w:t>ОПК 5.</w:t>
      </w:r>
      <w:r w:rsidR="00236851">
        <w:t>5</w:t>
      </w:r>
    </w:p>
    <w:p w:rsidR="00DE2B90" w:rsidRPr="00B97D0A" w:rsidRDefault="00A002D6" w:rsidP="00B55E2D">
      <w:pPr>
        <w:pStyle w:val="a7"/>
        <w:spacing w:line="360" w:lineRule="auto"/>
      </w:pPr>
      <w:r w:rsidRPr="00B97D0A">
        <w:t>1.</w:t>
      </w:r>
      <w:r w:rsidR="00DE2B90" w:rsidRPr="00B97D0A">
        <w:t>Назовите имя человека,</w:t>
      </w:r>
      <w:r w:rsidRPr="00B97D0A">
        <w:t xml:space="preserve"> которому </w:t>
      </w:r>
      <w:proofErr w:type="gramStart"/>
      <w:r w:rsidRPr="00B97D0A">
        <w:t>адресована</w:t>
      </w:r>
      <w:proofErr w:type="gramEnd"/>
      <w:r w:rsidRPr="00B97D0A">
        <w:t xml:space="preserve"> «</w:t>
      </w:r>
      <w:proofErr w:type="spellStart"/>
      <w:r w:rsidRPr="00B97D0A">
        <w:t>Лествица</w:t>
      </w:r>
      <w:proofErr w:type="spellEnd"/>
      <w:r w:rsidRPr="00B97D0A">
        <w:t>»: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а) Аркадий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б) Феодосий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в) Иоанн</w:t>
      </w:r>
    </w:p>
    <w:p w:rsidR="00DE2B90" w:rsidRPr="00B97D0A" w:rsidRDefault="00DE2B90" w:rsidP="00B55E2D">
      <w:pPr>
        <w:pStyle w:val="a7"/>
        <w:spacing w:line="360" w:lineRule="auto"/>
      </w:pPr>
      <w:r w:rsidRPr="00B97D0A">
        <w:t>г) Антоний</w:t>
      </w:r>
    </w:p>
    <w:p w:rsidR="00DE2B90" w:rsidRPr="00B97D0A" w:rsidRDefault="00DE2B90" w:rsidP="00B55E2D">
      <w:pPr>
        <w:pStyle w:val="a7"/>
        <w:spacing w:line="360" w:lineRule="auto"/>
      </w:pPr>
      <w:r w:rsidRPr="00B97D0A">
        <w:t xml:space="preserve">Правильный ответ: </w:t>
      </w:r>
      <w:proofErr w:type="gramStart"/>
      <w:r w:rsidRPr="00B97D0A">
        <w:t>в</w:t>
      </w:r>
      <w:proofErr w:type="gramEnd"/>
      <w:r w:rsidRPr="00B97D0A">
        <w:t>.</w:t>
      </w:r>
    </w:p>
    <w:p w:rsidR="00DE2B90" w:rsidRPr="00B97D0A" w:rsidRDefault="00DE2B90" w:rsidP="00B55E2D">
      <w:pPr>
        <w:pStyle w:val="a7"/>
        <w:spacing w:line="360" w:lineRule="auto"/>
        <w:jc w:val="right"/>
      </w:pPr>
      <w:r w:rsidRPr="00B97D0A">
        <w:t>Примерное время на выполнение: 30 секунд</w:t>
      </w:r>
    </w:p>
    <w:p w:rsidR="00DE2B90" w:rsidRPr="00B97D0A" w:rsidRDefault="00DE2B90" w:rsidP="00B55E2D">
      <w:pPr>
        <w:pStyle w:val="a7"/>
        <w:spacing w:line="360" w:lineRule="auto"/>
      </w:pPr>
    </w:p>
    <w:p w:rsidR="00DE2B90" w:rsidRPr="00B97D0A" w:rsidRDefault="00A002D6" w:rsidP="00B55E2D">
      <w:pPr>
        <w:pStyle w:val="a7"/>
        <w:spacing w:line="360" w:lineRule="auto"/>
      </w:pPr>
      <w:r w:rsidRPr="00B97D0A">
        <w:t>2.«Новый Богослов» - это: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а) научная степень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б) фамилия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в) иерархический чин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г) прозвище</w:t>
      </w:r>
    </w:p>
    <w:p w:rsidR="00DE2B90" w:rsidRPr="00B97D0A" w:rsidRDefault="00DE2B90" w:rsidP="00B55E2D">
      <w:pPr>
        <w:pStyle w:val="a7"/>
        <w:spacing w:line="360" w:lineRule="auto"/>
      </w:pPr>
      <w:r w:rsidRPr="00B97D0A">
        <w:t xml:space="preserve">Правильный ответ: </w:t>
      </w:r>
      <w:proofErr w:type="gramStart"/>
      <w:r w:rsidRPr="00B97D0A">
        <w:t>г</w:t>
      </w:r>
      <w:proofErr w:type="gramEnd"/>
      <w:r w:rsidRPr="00B97D0A">
        <w:t>.</w:t>
      </w:r>
    </w:p>
    <w:p w:rsidR="00DE2B90" w:rsidRPr="00B97D0A" w:rsidRDefault="00DE2B90" w:rsidP="00B55E2D">
      <w:pPr>
        <w:pStyle w:val="a7"/>
        <w:spacing w:line="360" w:lineRule="auto"/>
        <w:jc w:val="right"/>
      </w:pPr>
      <w:r w:rsidRPr="00B97D0A">
        <w:t>Примерное время на выполнение: 30 секунд</w:t>
      </w:r>
    </w:p>
    <w:p w:rsidR="00A002D6" w:rsidRPr="00B97D0A" w:rsidRDefault="00A002D6" w:rsidP="00A72907">
      <w:pPr>
        <w:rPr>
          <w:b/>
          <w:bCs/>
          <w:szCs w:val="24"/>
        </w:rPr>
      </w:pPr>
    </w:p>
    <w:p w:rsidR="00DE2B90" w:rsidRPr="00B97D0A" w:rsidRDefault="00DE2B90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Промежуточная аттестация № 4 </w:t>
      </w:r>
      <w:r w:rsidR="0075222E" w:rsidRPr="00B97D0A">
        <w:rPr>
          <w:b/>
          <w:bCs/>
          <w:szCs w:val="24"/>
        </w:rPr>
        <w:t xml:space="preserve"> (экзамен </w:t>
      </w:r>
      <w:r w:rsidRPr="00B97D0A">
        <w:rPr>
          <w:b/>
          <w:bCs/>
          <w:szCs w:val="24"/>
        </w:rPr>
        <w:t>по окончании 5 семестра</w:t>
      </w:r>
      <w:r w:rsidR="0075222E" w:rsidRPr="00B97D0A">
        <w:rPr>
          <w:b/>
          <w:bCs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DE2B90" w:rsidRPr="00B97D0A" w:rsidTr="00DE2B90">
        <w:tc>
          <w:tcPr>
            <w:tcW w:w="9571" w:type="dxa"/>
          </w:tcPr>
          <w:p w:rsidR="00236851" w:rsidRPr="00236851" w:rsidRDefault="00236851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ОПК 5.5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1. Что такое </w:t>
            </w:r>
            <w:proofErr w:type="spellStart"/>
            <w:r w:rsidRPr="00B97D0A">
              <w:rPr>
                <w:bCs/>
                <w:sz w:val="24"/>
                <w:szCs w:val="24"/>
              </w:rPr>
              <w:t>паламизм</w:t>
            </w:r>
            <w:proofErr w:type="spellEnd"/>
            <w:r w:rsidRPr="00B97D0A">
              <w:rPr>
                <w:bCs/>
                <w:sz w:val="24"/>
                <w:szCs w:val="24"/>
              </w:rPr>
              <w:t>?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исихазм/ </w:t>
            </w:r>
            <w:proofErr w:type="spellStart"/>
            <w:r w:rsidRPr="00B97D0A">
              <w:rPr>
                <w:bCs/>
                <w:sz w:val="24"/>
                <w:szCs w:val="24"/>
              </w:rPr>
              <w:t>Варлаам</w:t>
            </w:r>
            <w:proofErr w:type="spellEnd"/>
            <w:r w:rsidRPr="00B97D0A">
              <w:rPr>
                <w:bCs/>
                <w:sz w:val="24"/>
                <w:szCs w:val="24"/>
              </w:rPr>
              <w:t>/ полемика.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97D0A">
              <w:rPr>
                <w:bCs/>
                <w:sz w:val="24"/>
                <w:szCs w:val="24"/>
              </w:rPr>
              <w:t>Паламизм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– это учение святителя Григория </w:t>
            </w:r>
            <w:proofErr w:type="spellStart"/>
            <w:r w:rsidRPr="00B97D0A">
              <w:rPr>
                <w:bCs/>
                <w:sz w:val="24"/>
                <w:szCs w:val="24"/>
              </w:rPr>
              <w:t>Паламы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, которое защищает православную практику исихазма от нападок </w:t>
            </w:r>
            <w:proofErr w:type="spellStart"/>
            <w:r w:rsidRPr="00B97D0A">
              <w:rPr>
                <w:bCs/>
                <w:sz w:val="24"/>
                <w:szCs w:val="24"/>
              </w:rPr>
              <w:t>Варлаама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97D0A">
              <w:rPr>
                <w:bCs/>
                <w:sz w:val="24"/>
                <w:szCs w:val="24"/>
              </w:rPr>
              <w:t>Калабрийского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и его сторонников. Последователей святителя Григория в </w:t>
            </w:r>
            <w:proofErr w:type="spellStart"/>
            <w:r w:rsidRPr="00B97D0A">
              <w:rPr>
                <w:bCs/>
                <w:sz w:val="24"/>
                <w:szCs w:val="24"/>
              </w:rPr>
              <w:t>патристической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литературе именуют </w:t>
            </w:r>
            <w:proofErr w:type="spellStart"/>
            <w:r w:rsidRPr="00B97D0A">
              <w:rPr>
                <w:bCs/>
                <w:sz w:val="24"/>
                <w:szCs w:val="24"/>
              </w:rPr>
              <w:t>паламитами</w:t>
            </w:r>
            <w:proofErr w:type="spellEnd"/>
            <w:r w:rsidRPr="00B97D0A">
              <w:rPr>
                <w:bCs/>
                <w:sz w:val="24"/>
                <w:szCs w:val="24"/>
              </w:rPr>
              <w:t>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5 минут.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left"/>
              <w:rPr>
                <w:bCs/>
                <w:sz w:val="24"/>
                <w:szCs w:val="24"/>
              </w:rPr>
            </w:pP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lef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2. Опишите такое явление в поздневизантийском богословии, как движение </w:t>
            </w:r>
            <w:proofErr w:type="spellStart"/>
            <w:r w:rsidRPr="00B97D0A">
              <w:rPr>
                <w:bCs/>
                <w:sz w:val="24"/>
                <w:szCs w:val="24"/>
              </w:rPr>
              <w:t>колливадов</w:t>
            </w:r>
            <w:proofErr w:type="spellEnd"/>
            <w:r w:rsidRPr="00B97D0A">
              <w:rPr>
                <w:bCs/>
                <w:sz w:val="24"/>
                <w:szCs w:val="24"/>
              </w:rPr>
              <w:t>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 xml:space="preserve">Ключ к ответу: </w:t>
            </w:r>
            <w:r w:rsidRPr="00B97D0A">
              <w:rPr>
                <w:bCs/>
                <w:sz w:val="24"/>
                <w:szCs w:val="24"/>
              </w:rPr>
              <w:t>Афон</w:t>
            </w:r>
            <w:r w:rsidRPr="00B97D0A">
              <w:rPr>
                <w:bCs/>
                <w:i/>
                <w:sz w:val="24"/>
                <w:szCs w:val="24"/>
              </w:rPr>
              <w:t>/</w:t>
            </w:r>
            <w:r w:rsidRPr="00B97D0A">
              <w:rPr>
                <w:bCs/>
                <w:sz w:val="24"/>
                <w:szCs w:val="24"/>
              </w:rPr>
              <w:t xml:space="preserve"> аскетика/ </w:t>
            </w:r>
            <w:proofErr w:type="spellStart"/>
            <w:r w:rsidRPr="00B97D0A">
              <w:rPr>
                <w:bCs/>
                <w:sz w:val="24"/>
                <w:szCs w:val="24"/>
              </w:rPr>
              <w:t>добротолюбие</w:t>
            </w:r>
            <w:proofErr w:type="spellEnd"/>
            <w:proofErr w:type="gramStart"/>
            <w:r w:rsidRPr="00B97D0A">
              <w:rPr>
                <w:bCs/>
                <w:i/>
                <w:sz w:val="24"/>
                <w:szCs w:val="24"/>
              </w:rPr>
              <w:t xml:space="preserve"> </w:t>
            </w:r>
            <w:r w:rsidRPr="00B97D0A">
              <w:rPr>
                <w:bCs/>
                <w:sz w:val="24"/>
                <w:szCs w:val="24"/>
              </w:rPr>
              <w:t>.</w:t>
            </w:r>
            <w:proofErr w:type="gramEnd"/>
            <w:r w:rsidRPr="00B97D0A">
              <w:rPr>
                <w:bCs/>
                <w:sz w:val="24"/>
                <w:szCs w:val="24"/>
              </w:rPr>
              <w:t xml:space="preserve">  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DE2B90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ответа.</w:t>
            </w:r>
            <w:r w:rsidRPr="00B97D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97D0A">
              <w:rPr>
                <w:bCs/>
                <w:sz w:val="24"/>
                <w:szCs w:val="24"/>
              </w:rPr>
              <w:t>Колливады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– это представители афонского монашества 2-ой половины 18 века, которые противостояли протестантскому влиянию на православную аскетику и ратовали за восстановление традиционной практики духовной жизни. Представители: </w:t>
            </w:r>
            <w:proofErr w:type="spellStart"/>
            <w:r w:rsidRPr="00B97D0A">
              <w:rPr>
                <w:bCs/>
                <w:sz w:val="24"/>
                <w:szCs w:val="24"/>
              </w:rPr>
              <w:t>Никодим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97D0A">
              <w:rPr>
                <w:bCs/>
                <w:sz w:val="24"/>
                <w:szCs w:val="24"/>
              </w:rPr>
              <w:t>Святогорец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97D0A">
              <w:rPr>
                <w:bCs/>
                <w:sz w:val="24"/>
                <w:szCs w:val="24"/>
              </w:rPr>
              <w:t>Макарий</w:t>
            </w:r>
            <w:proofErr w:type="spellEnd"/>
            <w:r w:rsidRPr="00B97D0A">
              <w:rPr>
                <w:bCs/>
                <w:sz w:val="24"/>
                <w:szCs w:val="24"/>
              </w:rPr>
              <w:t xml:space="preserve"> Коринфский, Афанасий Парийский.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/>
                <w:bCs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5 минут.</w:t>
            </w:r>
          </w:p>
        </w:tc>
      </w:tr>
    </w:tbl>
    <w:p w:rsidR="00DE2B90" w:rsidRPr="00B97D0A" w:rsidRDefault="00DE2B90" w:rsidP="00A72907">
      <w:pPr>
        <w:rPr>
          <w:b/>
          <w:bCs/>
          <w:szCs w:val="24"/>
        </w:rPr>
      </w:pPr>
    </w:p>
    <w:p w:rsidR="00DE2B90" w:rsidRPr="00B97D0A" w:rsidRDefault="00DE2B90" w:rsidP="00A72907">
      <w:pPr>
        <w:rPr>
          <w:b/>
          <w:bCs/>
          <w:szCs w:val="24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lastRenderedPageBreak/>
        <w:t>6. Вопросы по индикаторам компетенции по дисциплине ИСТОРИЯ РУССКОЙ ПРАВОСЛАВНОЙ ЦЕРКВИ</w:t>
      </w:r>
    </w:p>
    <w:p w:rsidR="0075222E" w:rsidRPr="00B97D0A" w:rsidRDefault="0075222E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(2 курс, 4 семестр)</w:t>
      </w:r>
    </w:p>
    <w:p w:rsidR="0075222E" w:rsidRPr="00B97D0A" w:rsidRDefault="0075222E" w:rsidP="00A72907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 xml:space="preserve">ОПК-5.3 </w:t>
      </w:r>
    </w:p>
    <w:p w:rsidR="00505E6C" w:rsidRPr="00B97D0A" w:rsidRDefault="00505E6C" w:rsidP="00505E6C">
      <w:pPr>
        <w:pStyle w:val="12"/>
        <w:spacing w:after="20"/>
        <w:ind w:right="628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1. В какой город была перенесена митрополичья кафедра после разорения Киева</w:t>
      </w:r>
      <w:r w:rsidR="005C313F" w:rsidRPr="00B97D0A">
        <w:rPr>
          <w:rFonts w:ascii="Times New Roman" w:hAnsi="Times New Roman"/>
          <w:sz w:val="24"/>
          <w:szCs w:val="24"/>
        </w:rPr>
        <w:t>?</w:t>
      </w:r>
    </w:p>
    <w:p w:rsidR="00505E6C" w:rsidRPr="00B97D0A" w:rsidRDefault="00505E6C" w:rsidP="00505E6C">
      <w:pPr>
        <w:pStyle w:val="12"/>
        <w:tabs>
          <w:tab w:val="clear" w:pos="708"/>
          <w:tab w:val="left" w:pos="8310"/>
        </w:tabs>
        <w:spacing w:after="4"/>
        <w:ind w:left="775" w:right="15" w:hanging="43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 Ответ: ___________________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Владимир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1 минута</w:t>
      </w:r>
    </w:p>
    <w:p w:rsidR="00505E6C" w:rsidRPr="00B97D0A" w:rsidRDefault="00505E6C" w:rsidP="00505E6C">
      <w:pPr>
        <w:pStyle w:val="12"/>
        <w:spacing w:after="9"/>
        <w:ind w:right="15"/>
        <w:rPr>
          <w:rFonts w:ascii="Times New Roman" w:hAnsi="Times New Roman"/>
          <w:sz w:val="24"/>
          <w:szCs w:val="24"/>
        </w:rPr>
      </w:pPr>
    </w:p>
    <w:p w:rsidR="00505E6C" w:rsidRPr="00B97D0A" w:rsidRDefault="00505E6C" w:rsidP="00505E6C">
      <w:pPr>
        <w:pStyle w:val="12"/>
        <w:spacing w:after="9"/>
        <w:ind w:right="15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2.Каким уставом регламентировалось богослужение Русской Церкви в период после Крещения Руси до XIV-XV вв.:</w:t>
      </w:r>
    </w:p>
    <w:p w:rsidR="00505E6C" w:rsidRPr="00B97D0A" w:rsidRDefault="00505E6C" w:rsidP="00505E6C">
      <w:pPr>
        <w:pStyle w:val="12"/>
        <w:tabs>
          <w:tab w:val="clear" w:pos="708"/>
          <w:tab w:val="left" w:pos="8310"/>
        </w:tabs>
        <w:spacing w:after="4"/>
        <w:ind w:left="775" w:right="15" w:hanging="43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bCs/>
          <w:sz w:val="24"/>
          <w:szCs w:val="24"/>
        </w:rPr>
        <w:t xml:space="preserve"> Ответ: __________________________________________________</w:t>
      </w:r>
    </w:p>
    <w:p w:rsidR="00505E6C" w:rsidRPr="00B97D0A" w:rsidRDefault="00505E6C" w:rsidP="00505E6C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Студийский устав</w:t>
      </w:r>
    </w:p>
    <w:p w:rsidR="00505E6C" w:rsidRPr="00B97D0A" w:rsidRDefault="00505E6C" w:rsidP="00505E6C">
      <w:pPr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 xml:space="preserve">: 1 минута. </w:t>
      </w:r>
    </w:p>
    <w:p w:rsidR="00505E6C" w:rsidRPr="00B97D0A" w:rsidRDefault="00505E6C" w:rsidP="00505E6C">
      <w:pPr>
        <w:pStyle w:val="12"/>
        <w:spacing w:after="45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3. Установите правильный хронологический порядок жизни подвижников благочестия:</w:t>
      </w:r>
    </w:p>
    <w:p w:rsidR="00505E6C" w:rsidRPr="00B97D0A" w:rsidRDefault="00505E6C" w:rsidP="00505E6C">
      <w:pPr>
        <w:pStyle w:val="12"/>
        <w:spacing w:after="45"/>
        <w:ind w:left="1080" w:right="15" w:hanging="36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97D0A">
        <w:rPr>
          <w:rFonts w:ascii="Times New Roman" w:hAnsi="Times New Roman"/>
          <w:sz w:val="24"/>
          <w:szCs w:val="24"/>
        </w:rPr>
        <w:t>свв</w:t>
      </w:r>
      <w:proofErr w:type="spellEnd"/>
      <w:r w:rsidRPr="00B97D0A">
        <w:rPr>
          <w:rFonts w:ascii="Times New Roman" w:hAnsi="Times New Roman"/>
          <w:sz w:val="24"/>
          <w:szCs w:val="24"/>
        </w:rPr>
        <w:t xml:space="preserve">. Сергий и Никон Радонежские </w:t>
      </w:r>
    </w:p>
    <w:p w:rsidR="00505E6C" w:rsidRPr="00B97D0A" w:rsidRDefault="00505E6C" w:rsidP="00505E6C">
      <w:pPr>
        <w:pStyle w:val="12"/>
        <w:spacing w:after="45"/>
        <w:ind w:left="1080" w:right="15" w:hanging="36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97D0A">
        <w:rPr>
          <w:rFonts w:ascii="Times New Roman" w:hAnsi="Times New Roman"/>
          <w:sz w:val="24"/>
          <w:szCs w:val="24"/>
        </w:rPr>
        <w:t>свв</w:t>
      </w:r>
      <w:proofErr w:type="spellEnd"/>
      <w:r w:rsidRPr="00B97D0A">
        <w:rPr>
          <w:rFonts w:ascii="Times New Roman" w:hAnsi="Times New Roman"/>
          <w:sz w:val="24"/>
          <w:szCs w:val="24"/>
        </w:rPr>
        <w:t xml:space="preserve">. Зосима и </w:t>
      </w:r>
      <w:proofErr w:type="spellStart"/>
      <w:r w:rsidRPr="00B97D0A">
        <w:rPr>
          <w:rFonts w:ascii="Times New Roman" w:hAnsi="Times New Roman"/>
          <w:sz w:val="24"/>
          <w:szCs w:val="24"/>
        </w:rPr>
        <w:t>Савватий</w:t>
      </w:r>
      <w:proofErr w:type="spellEnd"/>
      <w:r w:rsidRPr="00B97D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7D0A">
        <w:rPr>
          <w:rFonts w:ascii="Times New Roman" w:hAnsi="Times New Roman"/>
          <w:sz w:val="24"/>
          <w:szCs w:val="24"/>
        </w:rPr>
        <w:t>Соловецкие</w:t>
      </w:r>
      <w:proofErr w:type="gramEnd"/>
      <w:r w:rsidRPr="00B97D0A">
        <w:rPr>
          <w:rFonts w:ascii="Times New Roman" w:hAnsi="Times New Roman"/>
          <w:sz w:val="24"/>
          <w:szCs w:val="24"/>
        </w:rPr>
        <w:t xml:space="preserve"> </w:t>
      </w:r>
    </w:p>
    <w:p w:rsidR="00505E6C" w:rsidRPr="00B97D0A" w:rsidRDefault="00505E6C" w:rsidP="00505E6C">
      <w:pPr>
        <w:pStyle w:val="12"/>
        <w:spacing w:after="45"/>
        <w:ind w:left="1080" w:right="15" w:hanging="36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97D0A">
        <w:rPr>
          <w:rFonts w:ascii="Times New Roman" w:hAnsi="Times New Roman"/>
          <w:sz w:val="24"/>
          <w:szCs w:val="24"/>
        </w:rPr>
        <w:t>свв</w:t>
      </w:r>
      <w:proofErr w:type="spellEnd"/>
      <w:r w:rsidRPr="00B97D0A">
        <w:rPr>
          <w:rFonts w:ascii="Times New Roman" w:hAnsi="Times New Roman"/>
          <w:sz w:val="24"/>
          <w:szCs w:val="24"/>
        </w:rPr>
        <w:t xml:space="preserve">. Сергий и Герман </w:t>
      </w:r>
      <w:proofErr w:type="gramStart"/>
      <w:r w:rsidRPr="00B97D0A">
        <w:rPr>
          <w:rFonts w:ascii="Times New Roman" w:hAnsi="Times New Roman"/>
          <w:sz w:val="24"/>
          <w:szCs w:val="24"/>
        </w:rPr>
        <w:t>Валаамские</w:t>
      </w:r>
      <w:proofErr w:type="gramEnd"/>
      <w:r w:rsidRPr="00B97D0A">
        <w:rPr>
          <w:rFonts w:ascii="Times New Roman" w:hAnsi="Times New Roman"/>
          <w:sz w:val="24"/>
          <w:szCs w:val="24"/>
        </w:rPr>
        <w:t xml:space="preserve"> </w:t>
      </w:r>
    </w:p>
    <w:p w:rsidR="00505E6C" w:rsidRPr="00B97D0A" w:rsidRDefault="00505E6C" w:rsidP="00505E6C">
      <w:pPr>
        <w:pStyle w:val="12"/>
        <w:spacing w:after="14"/>
        <w:ind w:left="1080" w:right="15" w:hanging="36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B97D0A">
        <w:rPr>
          <w:rFonts w:ascii="Times New Roman" w:hAnsi="Times New Roman"/>
          <w:sz w:val="24"/>
          <w:szCs w:val="24"/>
        </w:rPr>
        <w:t>свв</w:t>
      </w:r>
      <w:proofErr w:type="spellEnd"/>
      <w:r w:rsidRPr="00B97D0A">
        <w:rPr>
          <w:rFonts w:ascii="Times New Roman" w:hAnsi="Times New Roman"/>
          <w:sz w:val="24"/>
          <w:szCs w:val="24"/>
        </w:rPr>
        <w:t>. Антоний и Феодосий Киево-Печерские</w:t>
      </w:r>
      <w:proofErr w:type="gramStart"/>
      <w:r w:rsidRPr="00B97D0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7D0A">
        <w:rPr>
          <w:rFonts w:ascii="Times New Roman" w:hAnsi="Times New Roman"/>
          <w:sz w:val="24"/>
          <w:szCs w:val="24"/>
        </w:rPr>
        <w:t xml:space="preserve"> </w:t>
      </w:r>
    </w:p>
    <w:p w:rsidR="00505E6C" w:rsidRPr="00B97D0A" w:rsidRDefault="00505E6C" w:rsidP="00505E6C">
      <w:pPr>
        <w:pStyle w:val="12"/>
        <w:tabs>
          <w:tab w:val="clear" w:pos="708"/>
          <w:tab w:val="left" w:pos="8310"/>
        </w:tabs>
        <w:spacing w:after="45"/>
        <w:ind w:left="737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bCs/>
          <w:sz w:val="24"/>
          <w:szCs w:val="24"/>
        </w:rPr>
        <w:t>Ответ: 1____, 2____, 3____, 4____.</w:t>
      </w:r>
    </w:p>
    <w:p w:rsidR="00505E6C" w:rsidRPr="00B97D0A" w:rsidRDefault="00505E6C" w:rsidP="00505E6C">
      <w:pPr>
        <w:tabs>
          <w:tab w:val="left" w:pos="8310"/>
        </w:tabs>
        <w:spacing w:after="45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Правильные ответы</w:t>
      </w:r>
      <w:r w:rsidRPr="00B97D0A">
        <w:rPr>
          <w:bCs/>
          <w:szCs w:val="24"/>
        </w:rPr>
        <w:t>:</w:t>
      </w:r>
      <w:r w:rsidRPr="00B97D0A">
        <w:rPr>
          <w:rFonts w:eastAsia="Times New Roman"/>
          <w:bCs/>
          <w:szCs w:val="24"/>
        </w:rPr>
        <w:t xml:space="preserve"> а</w:t>
      </w:r>
      <w:r w:rsidRPr="00B97D0A">
        <w:rPr>
          <w:bCs/>
          <w:szCs w:val="24"/>
        </w:rPr>
        <w:t xml:space="preserve"> – 3, б – 4 , в – 2, г – 1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 xml:space="preserve">: 5 минут. </w:t>
      </w:r>
    </w:p>
    <w:p w:rsidR="0075222E" w:rsidRPr="00B97D0A" w:rsidRDefault="0075222E" w:rsidP="00A72907">
      <w:pPr>
        <w:rPr>
          <w:bCs/>
          <w:szCs w:val="24"/>
          <w:u w:val="single"/>
        </w:rPr>
      </w:pPr>
    </w:p>
    <w:p w:rsidR="0075222E" w:rsidRPr="00B97D0A" w:rsidRDefault="0075222E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1 (зачет по окончании 4 семестра)</w:t>
      </w:r>
    </w:p>
    <w:tbl>
      <w:tblPr>
        <w:tblStyle w:val="a6"/>
        <w:tblW w:w="0" w:type="auto"/>
        <w:tblLook w:val="04A0"/>
      </w:tblPr>
      <w:tblGrid>
        <w:gridCol w:w="9464"/>
      </w:tblGrid>
      <w:tr w:rsidR="005C313F" w:rsidRPr="00B97D0A" w:rsidTr="002773EC">
        <w:tc>
          <w:tcPr>
            <w:tcW w:w="9464" w:type="dxa"/>
          </w:tcPr>
          <w:p w:rsidR="003B5848" w:rsidRPr="00B97D0A" w:rsidRDefault="003B5848" w:rsidP="003B5848">
            <w:pPr>
              <w:rPr>
                <w:b/>
                <w:szCs w:val="24"/>
                <w:u w:val="single"/>
              </w:rPr>
            </w:pPr>
            <w:bookmarkStart w:id="1" w:name="_Hlk161000687"/>
            <w:r w:rsidRPr="00B97D0A">
              <w:rPr>
                <w:b/>
                <w:szCs w:val="24"/>
                <w:u w:val="single"/>
              </w:rPr>
              <w:t xml:space="preserve">ОПК-5.3 </w:t>
            </w:r>
          </w:p>
          <w:p w:rsidR="003B5848" w:rsidRPr="00B97D0A" w:rsidRDefault="003B5848" w:rsidP="003B5848">
            <w:pPr>
              <w:pStyle w:val="12"/>
              <w:spacing w:after="9"/>
              <w:ind w:right="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848" w:rsidRPr="00B97D0A" w:rsidRDefault="003B5848" w:rsidP="003B5848">
            <w:pPr>
              <w:jc w:val="right"/>
              <w:rPr>
                <w:bCs/>
                <w:szCs w:val="24"/>
              </w:rPr>
            </w:pPr>
          </w:p>
          <w:p w:rsidR="002773EC" w:rsidRPr="00B97D0A" w:rsidRDefault="002773EC" w:rsidP="002773EC">
            <w:pPr>
              <w:pStyle w:val="12"/>
              <w:numPr>
                <w:ilvl w:val="0"/>
                <w:numId w:val="8"/>
              </w:numPr>
              <w:spacing w:after="45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 xml:space="preserve">Как почитаются в Русской Православной Церкви </w:t>
            </w:r>
            <w:proofErr w:type="spellStart"/>
            <w:r w:rsidRPr="00B97D0A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B97D0A">
              <w:rPr>
                <w:rFonts w:ascii="Times New Roman" w:hAnsi="Times New Roman"/>
                <w:sz w:val="24"/>
                <w:szCs w:val="24"/>
              </w:rPr>
              <w:t xml:space="preserve">. Зосима и </w:t>
            </w:r>
            <w:proofErr w:type="spellStart"/>
            <w:r w:rsidRPr="00B97D0A">
              <w:rPr>
                <w:rFonts w:ascii="Times New Roman" w:hAnsi="Times New Roman"/>
                <w:sz w:val="24"/>
                <w:szCs w:val="24"/>
              </w:rPr>
              <w:t>Савватий</w:t>
            </w:r>
            <w:proofErr w:type="spellEnd"/>
            <w:r w:rsidRPr="00B9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D0A">
              <w:rPr>
                <w:rFonts w:ascii="Times New Roman" w:hAnsi="Times New Roman"/>
                <w:sz w:val="24"/>
                <w:szCs w:val="24"/>
              </w:rPr>
              <w:t>Соловецкие</w:t>
            </w:r>
            <w:proofErr w:type="gramEnd"/>
            <w:r w:rsidRPr="00B97D0A">
              <w:rPr>
                <w:rFonts w:ascii="Times New Roman" w:hAnsi="Times New Roman"/>
                <w:sz w:val="24"/>
                <w:szCs w:val="24"/>
              </w:rPr>
              <w:t>? В каком веке жили эти святые?</w:t>
            </w:r>
          </w:p>
          <w:p w:rsidR="002773EC" w:rsidRPr="00B97D0A" w:rsidRDefault="002773EC" w:rsidP="002773EC">
            <w:pPr>
              <w:pStyle w:val="12"/>
              <w:spacing w:after="45"/>
              <w:rPr>
                <w:rFonts w:ascii="Times New Roman" w:hAnsi="Times New Roman"/>
                <w:sz w:val="24"/>
                <w:szCs w:val="24"/>
              </w:rPr>
            </w:pPr>
          </w:p>
          <w:p w:rsidR="003B5848" w:rsidRPr="00B97D0A" w:rsidRDefault="003B5848" w:rsidP="003B5848">
            <w:pPr>
              <w:tabs>
                <w:tab w:val="left" w:pos="8310"/>
              </w:tabs>
              <w:spacing w:after="45"/>
              <w:jc w:val="right"/>
              <w:rPr>
                <w:rFonts w:eastAsia="Times New Roman"/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Правильны</w:t>
            </w:r>
            <w:r w:rsidR="002773EC" w:rsidRPr="00B97D0A">
              <w:rPr>
                <w:bCs/>
                <w:i/>
                <w:iCs/>
                <w:szCs w:val="24"/>
              </w:rPr>
              <w:t>й</w:t>
            </w:r>
            <w:r w:rsidRPr="00B97D0A">
              <w:rPr>
                <w:bCs/>
                <w:i/>
                <w:iCs/>
                <w:szCs w:val="24"/>
              </w:rPr>
              <w:t xml:space="preserve"> ответ</w:t>
            </w:r>
            <w:r w:rsidR="002773EC" w:rsidRPr="00B97D0A">
              <w:rPr>
                <w:bCs/>
                <w:i/>
                <w:iCs/>
                <w:szCs w:val="24"/>
              </w:rPr>
              <w:t xml:space="preserve">: </w:t>
            </w:r>
            <w:proofErr w:type="spellStart"/>
            <w:r w:rsidR="002773EC" w:rsidRPr="00B97D0A">
              <w:rPr>
                <w:bCs/>
                <w:szCs w:val="24"/>
              </w:rPr>
              <w:t>Свв</w:t>
            </w:r>
            <w:proofErr w:type="spellEnd"/>
            <w:r w:rsidR="002773EC" w:rsidRPr="00B97D0A">
              <w:rPr>
                <w:bCs/>
                <w:szCs w:val="24"/>
              </w:rPr>
              <w:t xml:space="preserve">. Зосима и </w:t>
            </w:r>
            <w:proofErr w:type="spellStart"/>
            <w:r w:rsidR="002773EC" w:rsidRPr="00B97D0A">
              <w:rPr>
                <w:bCs/>
                <w:szCs w:val="24"/>
              </w:rPr>
              <w:t>Савватий</w:t>
            </w:r>
            <w:proofErr w:type="spellEnd"/>
            <w:r w:rsidR="002773EC" w:rsidRPr="00B97D0A">
              <w:rPr>
                <w:bCs/>
                <w:szCs w:val="24"/>
              </w:rPr>
              <w:t xml:space="preserve"> </w:t>
            </w:r>
            <w:proofErr w:type="gramStart"/>
            <w:r w:rsidR="002773EC" w:rsidRPr="00B97D0A">
              <w:rPr>
                <w:bCs/>
                <w:szCs w:val="24"/>
              </w:rPr>
              <w:t>Соловецкие</w:t>
            </w:r>
            <w:proofErr w:type="gramEnd"/>
            <w:r w:rsidR="002773EC" w:rsidRPr="00B97D0A">
              <w:rPr>
                <w:bCs/>
                <w:szCs w:val="24"/>
              </w:rPr>
              <w:t xml:space="preserve"> – это преподобные, жившие в 14-15 вв.,  </w:t>
            </w:r>
            <w:proofErr w:type="spellStart"/>
            <w:r w:rsidR="002773EC" w:rsidRPr="00B97D0A">
              <w:rPr>
                <w:bCs/>
                <w:szCs w:val="24"/>
              </w:rPr>
              <w:t>прп</w:t>
            </w:r>
            <w:proofErr w:type="spellEnd"/>
            <w:r w:rsidR="002773EC" w:rsidRPr="00B97D0A">
              <w:rPr>
                <w:bCs/>
                <w:szCs w:val="24"/>
              </w:rPr>
              <w:t xml:space="preserve">. </w:t>
            </w:r>
            <w:proofErr w:type="spellStart"/>
            <w:r w:rsidR="002773EC" w:rsidRPr="00B97D0A">
              <w:rPr>
                <w:bCs/>
                <w:szCs w:val="24"/>
              </w:rPr>
              <w:t>Савватий</w:t>
            </w:r>
            <w:proofErr w:type="spellEnd"/>
            <w:r w:rsidR="002773EC" w:rsidRPr="00B97D0A">
              <w:rPr>
                <w:bCs/>
                <w:szCs w:val="24"/>
              </w:rPr>
              <w:t xml:space="preserve"> был первым иноком </w:t>
            </w:r>
            <w:proofErr w:type="spellStart"/>
            <w:r w:rsidR="002773EC" w:rsidRPr="00B97D0A">
              <w:rPr>
                <w:bCs/>
                <w:szCs w:val="24"/>
              </w:rPr>
              <w:t>соловецким</w:t>
            </w:r>
            <w:proofErr w:type="spellEnd"/>
            <w:r w:rsidR="002773EC" w:rsidRPr="00B97D0A">
              <w:rPr>
                <w:bCs/>
                <w:szCs w:val="24"/>
              </w:rPr>
              <w:t xml:space="preserve">, </w:t>
            </w:r>
            <w:proofErr w:type="spellStart"/>
            <w:r w:rsidR="002773EC" w:rsidRPr="00B97D0A">
              <w:rPr>
                <w:bCs/>
                <w:szCs w:val="24"/>
              </w:rPr>
              <w:t>прп</w:t>
            </w:r>
            <w:proofErr w:type="spellEnd"/>
            <w:r w:rsidR="002773EC" w:rsidRPr="00B97D0A">
              <w:rPr>
                <w:bCs/>
                <w:szCs w:val="24"/>
              </w:rPr>
              <w:t xml:space="preserve">. Зосима  является основателем </w:t>
            </w:r>
            <w:proofErr w:type="spellStart"/>
            <w:r w:rsidR="002773EC" w:rsidRPr="00B97D0A">
              <w:rPr>
                <w:bCs/>
                <w:szCs w:val="24"/>
              </w:rPr>
              <w:t>Соловецкой</w:t>
            </w:r>
            <w:proofErr w:type="spellEnd"/>
            <w:r w:rsidR="002773EC" w:rsidRPr="00B97D0A">
              <w:rPr>
                <w:bCs/>
                <w:szCs w:val="24"/>
              </w:rPr>
              <w:t xml:space="preserve"> обители и ее первым благоустроителем.  </w:t>
            </w:r>
            <w:r w:rsidRPr="00B97D0A">
              <w:rPr>
                <w:rFonts w:eastAsia="Times New Roman"/>
                <w:bCs/>
                <w:szCs w:val="24"/>
              </w:rPr>
              <w:t xml:space="preserve"> </w:t>
            </w:r>
          </w:p>
          <w:p w:rsidR="002773EC" w:rsidRPr="00B97D0A" w:rsidRDefault="002773EC" w:rsidP="003B5848">
            <w:pPr>
              <w:tabs>
                <w:tab w:val="left" w:pos="8310"/>
              </w:tabs>
              <w:spacing w:after="45"/>
              <w:jc w:val="right"/>
              <w:rPr>
                <w:bCs/>
                <w:szCs w:val="24"/>
              </w:rPr>
            </w:pPr>
          </w:p>
          <w:p w:rsidR="003B5848" w:rsidRPr="00B97D0A" w:rsidRDefault="003B5848" w:rsidP="003B5848">
            <w:pPr>
              <w:tabs>
                <w:tab w:val="left" w:pos="8310"/>
              </w:tabs>
              <w:jc w:val="right"/>
              <w:rPr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97D0A">
              <w:rPr>
                <w:bCs/>
                <w:szCs w:val="24"/>
              </w:rPr>
              <w:t xml:space="preserve">: 5 минут. </w:t>
            </w:r>
          </w:p>
          <w:bookmarkEnd w:id="1"/>
          <w:p w:rsidR="00A85741" w:rsidRPr="00B97D0A" w:rsidRDefault="00A85741" w:rsidP="003B5848">
            <w:pPr>
              <w:tabs>
                <w:tab w:val="left" w:pos="8310"/>
              </w:tabs>
              <w:overflowPunct w:val="0"/>
              <w:spacing w:line="276" w:lineRule="auto"/>
              <w:jc w:val="left"/>
              <w:rPr>
                <w:bCs/>
              </w:rPr>
            </w:pPr>
          </w:p>
        </w:tc>
      </w:tr>
    </w:tbl>
    <w:p w:rsidR="0075222E" w:rsidRPr="00B97D0A" w:rsidRDefault="0075222E" w:rsidP="00A72907">
      <w:pPr>
        <w:rPr>
          <w:b/>
          <w:bCs/>
          <w:szCs w:val="24"/>
        </w:rPr>
      </w:pPr>
    </w:p>
    <w:p w:rsidR="0075222E" w:rsidRPr="00B97D0A" w:rsidRDefault="0075222E" w:rsidP="0075222E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(3 курс, 5-6 семестр)</w:t>
      </w:r>
    </w:p>
    <w:p w:rsidR="0075222E" w:rsidRPr="00B97D0A" w:rsidRDefault="0075222E" w:rsidP="0075222E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 xml:space="preserve">ОПК-5.3 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lastRenderedPageBreak/>
        <w:t>1.Какими правами был наделён Святейший Синод? Выберите несколько вариантов ответа.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1) Совершать суд над духовными лицами по уголовным делам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2) Выбирать обер-прокурора из числа членов Синода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3) Управлять церковными вотчинами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4) Редактировать и восполнять Духовный регламент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5) Вести уголовные дела о насильственных браках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6) Вести дела о расторжении брака</w:t>
      </w:r>
    </w:p>
    <w:p w:rsidR="00505E6C" w:rsidRPr="00B97D0A" w:rsidRDefault="00505E6C" w:rsidP="00505E6C">
      <w:pPr>
        <w:pStyle w:val="12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7) Осуществлять цензуру духовных книг</w:t>
      </w:r>
    </w:p>
    <w:p w:rsidR="00505E6C" w:rsidRPr="00B97D0A" w:rsidRDefault="00505E6C" w:rsidP="00505E6C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   3, 4, 6, 7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3 минуты.</w:t>
      </w:r>
    </w:p>
    <w:p w:rsidR="00505E6C" w:rsidRPr="00B97D0A" w:rsidRDefault="00505E6C" w:rsidP="005C313F">
      <w:pPr>
        <w:pStyle w:val="12"/>
        <w:tabs>
          <w:tab w:val="clear" w:pos="708"/>
          <w:tab w:val="left" w:pos="83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1001290"/>
      <w:r w:rsidRPr="00B97D0A">
        <w:rPr>
          <w:rFonts w:ascii="Times New Roman" w:hAnsi="Times New Roman"/>
          <w:sz w:val="24"/>
          <w:szCs w:val="24"/>
        </w:rPr>
        <w:t>2.Какие решения о духовенстве и церковной жизни предшественников Елизаветы Петровны были отменены в ее правление</w:t>
      </w:r>
      <w:r w:rsidR="005C313F" w:rsidRPr="00B97D0A">
        <w:rPr>
          <w:rFonts w:ascii="Times New Roman" w:hAnsi="Times New Roman"/>
          <w:sz w:val="24"/>
          <w:szCs w:val="24"/>
        </w:rPr>
        <w:t>?</w:t>
      </w:r>
    </w:p>
    <w:p w:rsidR="005C313F" w:rsidRPr="00B97D0A" w:rsidRDefault="005C313F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>о</w:t>
      </w:r>
      <w:r w:rsidR="00505E6C" w:rsidRPr="00B97D0A">
        <w:rPr>
          <w:b w:val="0"/>
        </w:rPr>
        <w:t>свобождение духовенства от ряда повинностей</w:t>
      </w:r>
    </w:p>
    <w:p w:rsidR="005C313F" w:rsidRPr="00B97D0A" w:rsidRDefault="005C313F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>упразднение свечного налога</w:t>
      </w:r>
    </w:p>
    <w:p w:rsidR="005C313F" w:rsidRPr="00B97D0A" w:rsidRDefault="00505E6C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 xml:space="preserve">возвращение руги </w:t>
      </w:r>
      <w:proofErr w:type="spellStart"/>
      <w:r w:rsidRPr="00B97D0A">
        <w:rPr>
          <w:b w:val="0"/>
        </w:rPr>
        <w:t>ружным</w:t>
      </w:r>
      <w:proofErr w:type="spellEnd"/>
      <w:r w:rsidRPr="00B97D0A">
        <w:rPr>
          <w:b w:val="0"/>
        </w:rPr>
        <w:t xml:space="preserve"> церквям</w:t>
      </w:r>
    </w:p>
    <w:p w:rsidR="005C313F" w:rsidRPr="00B97D0A" w:rsidRDefault="00505E6C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 xml:space="preserve">снятие запрета на </w:t>
      </w:r>
      <w:proofErr w:type="gramStart"/>
      <w:r w:rsidRPr="00B97D0A">
        <w:rPr>
          <w:b w:val="0"/>
        </w:rPr>
        <w:t>праздничные</w:t>
      </w:r>
      <w:proofErr w:type="gramEnd"/>
      <w:r w:rsidRPr="00B97D0A">
        <w:rPr>
          <w:b w:val="0"/>
        </w:rPr>
        <w:t xml:space="preserve"> </w:t>
      </w:r>
      <w:proofErr w:type="spellStart"/>
      <w:r w:rsidRPr="00B97D0A">
        <w:rPr>
          <w:b w:val="0"/>
        </w:rPr>
        <w:t>славления</w:t>
      </w:r>
      <w:proofErr w:type="spellEnd"/>
      <w:r w:rsidRPr="00B97D0A">
        <w:rPr>
          <w:b w:val="0"/>
        </w:rPr>
        <w:t xml:space="preserve"> по домам прихожан</w:t>
      </w:r>
    </w:p>
    <w:p w:rsidR="005C313F" w:rsidRPr="00B97D0A" w:rsidRDefault="005C313F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>выведение Синода из-под власти Сената</w:t>
      </w:r>
    </w:p>
    <w:p w:rsidR="005C313F" w:rsidRPr="00B97D0A" w:rsidRDefault="005C313F" w:rsidP="005C313F">
      <w:pPr>
        <w:tabs>
          <w:tab w:val="left" w:pos="8310"/>
        </w:tabs>
        <w:spacing w:after="4" w:line="360" w:lineRule="auto"/>
        <w:ind w:left="360"/>
      </w:pPr>
    </w:p>
    <w:p w:rsidR="005C313F" w:rsidRPr="00B97D0A" w:rsidRDefault="005C313F" w:rsidP="00505E6C">
      <w:pPr>
        <w:tabs>
          <w:tab w:val="left" w:pos="8310"/>
        </w:tabs>
        <w:jc w:val="right"/>
        <w:rPr>
          <w:bCs/>
          <w:i/>
          <w:iCs/>
          <w:szCs w:val="24"/>
        </w:rPr>
      </w:pPr>
      <w:r w:rsidRPr="00B97D0A">
        <w:rPr>
          <w:bCs/>
          <w:i/>
          <w:iCs/>
          <w:szCs w:val="24"/>
        </w:rPr>
        <w:t>Правильный  ответ: 1,3,4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 xml:space="preserve">: </w:t>
      </w:r>
      <w:r w:rsidR="005C313F" w:rsidRPr="00B97D0A">
        <w:rPr>
          <w:bCs/>
          <w:szCs w:val="24"/>
        </w:rPr>
        <w:t>3</w:t>
      </w:r>
      <w:r w:rsidRPr="00B97D0A">
        <w:rPr>
          <w:bCs/>
          <w:szCs w:val="24"/>
        </w:rPr>
        <w:t xml:space="preserve"> минут</w:t>
      </w:r>
      <w:r w:rsidR="005C313F" w:rsidRPr="00B97D0A">
        <w:rPr>
          <w:bCs/>
          <w:szCs w:val="24"/>
        </w:rPr>
        <w:t>ы</w:t>
      </w:r>
      <w:r w:rsidRPr="00B97D0A">
        <w:rPr>
          <w:bCs/>
          <w:szCs w:val="24"/>
        </w:rPr>
        <w:t>.</w:t>
      </w:r>
    </w:p>
    <w:bookmarkEnd w:id="2"/>
    <w:p w:rsidR="0075222E" w:rsidRPr="00B97D0A" w:rsidRDefault="0075222E" w:rsidP="00A72907">
      <w:pPr>
        <w:rPr>
          <w:bCs/>
          <w:szCs w:val="24"/>
          <w:u w:val="single"/>
        </w:rPr>
      </w:pPr>
    </w:p>
    <w:p w:rsidR="0075222E" w:rsidRPr="00B97D0A" w:rsidRDefault="0075222E" w:rsidP="0075222E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Промежуточная аттестация № 2 (дифференцированный зачет по окончании </w:t>
      </w:r>
      <w:r w:rsidR="00F061C9" w:rsidRPr="00B97D0A">
        <w:rPr>
          <w:b/>
          <w:bCs/>
          <w:szCs w:val="24"/>
        </w:rPr>
        <w:t>6</w:t>
      </w:r>
      <w:r w:rsidRPr="00B97D0A">
        <w:rPr>
          <w:b/>
          <w:bCs/>
          <w:szCs w:val="24"/>
        </w:rPr>
        <w:t xml:space="preserve">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5C313F" w:rsidRPr="00B97D0A" w:rsidTr="00A85741">
        <w:tc>
          <w:tcPr>
            <w:tcW w:w="9571" w:type="dxa"/>
          </w:tcPr>
          <w:p w:rsidR="003B5848" w:rsidRPr="00B97D0A" w:rsidRDefault="003B5848" w:rsidP="003B5848">
            <w:pPr>
              <w:spacing w:line="276" w:lineRule="auto"/>
              <w:rPr>
                <w:b/>
                <w:szCs w:val="24"/>
                <w:u w:val="single"/>
              </w:rPr>
            </w:pPr>
            <w:bookmarkStart w:id="3" w:name="_Hlk160999958"/>
            <w:r w:rsidRPr="00B97D0A">
              <w:rPr>
                <w:b/>
                <w:szCs w:val="24"/>
                <w:u w:val="single"/>
              </w:rPr>
              <w:t xml:space="preserve">ОПК-5.3 </w:t>
            </w:r>
          </w:p>
          <w:p w:rsidR="003B5848" w:rsidRPr="00B97D0A" w:rsidRDefault="003B5848" w:rsidP="003B5848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 xml:space="preserve">1.Перечислите права Святейшего Синода </w:t>
            </w:r>
          </w:p>
          <w:p w:rsidR="003B5848" w:rsidRPr="00B97D0A" w:rsidRDefault="003B5848" w:rsidP="003B5848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848" w:rsidRPr="00B97D0A" w:rsidRDefault="003B5848" w:rsidP="003B5848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Правильный ответ:</w:t>
            </w:r>
            <w:r w:rsidRPr="00B97D0A">
              <w:rPr>
                <w:rFonts w:ascii="Times New Roman" w:hAnsi="Times New Roman"/>
                <w:sz w:val="24"/>
                <w:szCs w:val="24"/>
              </w:rPr>
              <w:t xml:space="preserve"> управление церковными вотчинами, редактирование и дополнение Духовного регламента, ведение дел о расторжении брака, осуществление цензуры духовных книг</w:t>
            </w:r>
          </w:p>
          <w:p w:rsidR="003B5848" w:rsidRPr="00B97D0A" w:rsidRDefault="003B5848" w:rsidP="003B5848">
            <w:pPr>
              <w:tabs>
                <w:tab w:val="left" w:pos="8310"/>
              </w:tabs>
              <w:spacing w:line="276" w:lineRule="auto"/>
              <w:jc w:val="right"/>
              <w:rPr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97D0A">
              <w:rPr>
                <w:bCs/>
                <w:szCs w:val="24"/>
              </w:rPr>
              <w:t>: 5 минут.</w:t>
            </w:r>
          </w:p>
          <w:p w:rsidR="005C313F" w:rsidRPr="00B97D0A" w:rsidRDefault="005C313F" w:rsidP="005C313F">
            <w:pPr>
              <w:pStyle w:val="12"/>
              <w:tabs>
                <w:tab w:val="clear" w:pos="708"/>
                <w:tab w:val="left" w:pos="83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13F" w:rsidRPr="00B97D0A" w:rsidRDefault="005C313F" w:rsidP="005C313F">
            <w:pPr>
              <w:pStyle w:val="12"/>
              <w:tabs>
                <w:tab w:val="clear" w:pos="708"/>
                <w:tab w:val="left" w:pos="83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2.Какие решения о духовенстве и церковной жизни предшественников Елизаветы Петровны были отменены в ее правление?</w:t>
            </w:r>
          </w:p>
          <w:p w:rsidR="00482D1D" w:rsidRPr="00B97D0A" w:rsidRDefault="00482D1D" w:rsidP="005C313F">
            <w:pPr>
              <w:tabs>
                <w:tab w:val="left" w:pos="8310"/>
              </w:tabs>
              <w:spacing w:after="4"/>
              <w:rPr>
                <w:bCs/>
                <w:i/>
                <w:iCs/>
                <w:szCs w:val="24"/>
              </w:rPr>
            </w:pPr>
          </w:p>
          <w:p w:rsidR="005C313F" w:rsidRPr="00B97D0A" w:rsidRDefault="005C313F" w:rsidP="005C313F">
            <w:pPr>
              <w:tabs>
                <w:tab w:val="left" w:pos="8310"/>
              </w:tabs>
              <w:spacing w:after="4"/>
              <w:rPr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Правильный ответ</w:t>
            </w:r>
            <w:r w:rsidRPr="00B97D0A">
              <w:rPr>
                <w:bCs/>
                <w:szCs w:val="24"/>
              </w:rPr>
              <w:t xml:space="preserve">:     </w:t>
            </w:r>
            <w:proofErr w:type="gramStart"/>
            <w:r w:rsidRPr="00B97D0A">
              <w:rPr>
                <w:bCs/>
                <w:szCs w:val="24"/>
              </w:rPr>
              <w:t xml:space="preserve">Освобождение духовенства от ряда повинностей – полицейской, подводной </w:t>
            </w:r>
            <w:r w:rsidRPr="00B97D0A">
              <w:rPr>
                <w:bCs/>
                <w:szCs w:val="24"/>
              </w:rPr>
              <w:lastRenderedPageBreak/>
              <w:t xml:space="preserve">и др., возвращение руги </w:t>
            </w:r>
            <w:proofErr w:type="spellStart"/>
            <w:r w:rsidRPr="00B97D0A">
              <w:rPr>
                <w:bCs/>
                <w:szCs w:val="24"/>
              </w:rPr>
              <w:t>ружным</w:t>
            </w:r>
            <w:proofErr w:type="spellEnd"/>
            <w:r w:rsidRPr="00B97D0A">
              <w:rPr>
                <w:bCs/>
                <w:szCs w:val="24"/>
              </w:rPr>
              <w:t xml:space="preserve"> церквям, снятие запрета на праздничные </w:t>
            </w:r>
            <w:proofErr w:type="spellStart"/>
            <w:r w:rsidRPr="00B97D0A">
              <w:rPr>
                <w:bCs/>
                <w:szCs w:val="24"/>
              </w:rPr>
              <w:t>славления</w:t>
            </w:r>
            <w:proofErr w:type="spellEnd"/>
            <w:r w:rsidRPr="00B97D0A">
              <w:rPr>
                <w:bCs/>
                <w:szCs w:val="24"/>
              </w:rPr>
              <w:t xml:space="preserve"> по домам прихожан.</w:t>
            </w:r>
            <w:proofErr w:type="gramEnd"/>
          </w:p>
          <w:p w:rsidR="005C313F" w:rsidRPr="00B97D0A" w:rsidRDefault="005C313F" w:rsidP="005C313F">
            <w:pPr>
              <w:tabs>
                <w:tab w:val="left" w:pos="8310"/>
              </w:tabs>
              <w:jc w:val="right"/>
              <w:rPr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97D0A">
              <w:rPr>
                <w:bCs/>
                <w:szCs w:val="24"/>
              </w:rPr>
              <w:t>: 5 минут.</w:t>
            </w:r>
          </w:p>
          <w:p w:rsidR="005C313F" w:rsidRPr="00B97D0A" w:rsidRDefault="005C313F" w:rsidP="003B5848">
            <w:pPr>
              <w:tabs>
                <w:tab w:val="left" w:pos="8310"/>
              </w:tabs>
              <w:spacing w:line="276" w:lineRule="auto"/>
              <w:jc w:val="right"/>
              <w:rPr>
                <w:bCs/>
                <w:szCs w:val="24"/>
              </w:rPr>
            </w:pPr>
          </w:p>
          <w:bookmarkEnd w:id="3"/>
          <w:p w:rsidR="00A85741" w:rsidRPr="00B97D0A" w:rsidRDefault="00A85741" w:rsidP="00A72907">
            <w:pPr>
              <w:rPr>
                <w:szCs w:val="24"/>
                <w:u w:val="single"/>
              </w:rPr>
            </w:pPr>
          </w:p>
        </w:tc>
      </w:tr>
    </w:tbl>
    <w:p w:rsidR="0075222E" w:rsidRPr="00B97D0A" w:rsidRDefault="0075222E" w:rsidP="00A72907">
      <w:pPr>
        <w:rPr>
          <w:bCs/>
          <w:szCs w:val="24"/>
          <w:u w:val="single"/>
        </w:rPr>
      </w:pPr>
    </w:p>
    <w:p w:rsidR="007A0B3F" w:rsidRPr="00B97D0A" w:rsidRDefault="007A0B3F" w:rsidP="00A72907">
      <w:pPr>
        <w:rPr>
          <w:b/>
          <w:szCs w:val="24"/>
        </w:rPr>
      </w:pPr>
      <w:r w:rsidRPr="00B97D0A">
        <w:rPr>
          <w:b/>
          <w:szCs w:val="24"/>
        </w:rPr>
        <w:t>Текущая аттестация (7 семестр)</w:t>
      </w:r>
    </w:p>
    <w:p w:rsidR="008854EE" w:rsidRPr="00B97D0A" w:rsidRDefault="008854EE" w:rsidP="008854EE">
      <w:pPr>
        <w:tabs>
          <w:tab w:val="left" w:pos="8310"/>
        </w:tabs>
        <w:jc w:val="left"/>
        <w:rPr>
          <w:bCs/>
          <w:szCs w:val="24"/>
          <w:u w:val="single"/>
        </w:rPr>
      </w:pPr>
      <w:bookmarkStart w:id="4" w:name="_Hlk160999466"/>
      <w:r w:rsidRPr="00B97D0A">
        <w:rPr>
          <w:bCs/>
          <w:szCs w:val="24"/>
          <w:u w:val="single"/>
        </w:rPr>
        <w:t>ОПК – 5.3</w:t>
      </w:r>
    </w:p>
    <w:p w:rsidR="008854EE" w:rsidRPr="00B97D0A" w:rsidRDefault="008854EE" w:rsidP="008854EE">
      <w:pPr>
        <w:tabs>
          <w:tab w:val="left" w:pos="8310"/>
        </w:tabs>
        <w:suppressAutoHyphens/>
      </w:pPr>
      <w:r w:rsidRPr="00B97D0A">
        <w:rPr>
          <w:rFonts w:eastAsia="HiddenHorzOCR"/>
        </w:rPr>
        <w:t>1.Что такое Ведомство Православного исповедания?</w:t>
      </w:r>
    </w:p>
    <w:p w:rsidR="008854EE" w:rsidRPr="00B97D0A" w:rsidRDefault="008854EE" w:rsidP="008854EE">
      <w:pPr>
        <w:pStyle w:val="a4"/>
        <w:tabs>
          <w:tab w:val="clear" w:pos="426"/>
          <w:tab w:val="clear" w:pos="993"/>
          <w:tab w:val="left" w:pos="8310"/>
        </w:tabs>
        <w:spacing w:line="276" w:lineRule="auto"/>
        <w:ind w:firstLine="284"/>
        <w:rPr>
          <w:b w:val="0"/>
        </w:rPr>
      </w:pPr>
      <w:r w:rsidRPr="00B97D0A">
        <w:rPr>
          <w:rFonts w:eastAsia="HiddenHorzOCR"/>
          <w:b w:val="0"/>
          <w:i/>
          <w:iCs/>
        </w:rPr>
        <w:t xml:space="preserve">Правильный ответ:  </w:t>
      </w:r>
      <w:r w:rsidRPr="00B97D0A">
        <w:rPr>
          <w:rStyle w:val="content"/>
          <w:b w:val="0"/>
          <w:bCs/>
        </w:rPr>
        <w:t>Этот термин в синодальный период применялся для обозначения Синода с его канцелярией, в отдельных случаях им именовались все властные учреждения РПЦ в их совокупности</w:t>
      </w:r>
    </w:p>
    <w:p w:rsidR="008854EE" w:rsidRPr="00B97D0A" w:rsidRDefault="008854EE" w:rsidP="008854EE">
      <w:pPr>
        <w:pStyle w:val="a4"/>
        <w:tabs>
          <w:tab w:val="clear" w:pos="426"/>
          <w:tab w:val="clear" w:pos="993"/>
          <w:tab w:val="left" w:pos="8310"/>
        </w:tabs>
        <w:spacing w:line="276" w:lineRule="auto"/>
        <w:ind w:firstLine="284"/>
        <w:jc w:val="right"/>
        <w:rPr>
          <w:rFonts w:eastAsia="HiddenHorzOCR"/>
          <w:b w:val="0"/>
        </w:rPr>
      </w:pPr>
      <w:r w:rsidRPr="00B97D0A">
        <w:rPr>
          <w:rFonts w:eastAsia="HiddenHorzOCR" w:cs="Times New Roman"/>
          <w:b w:val="0"/>
          <w:bCs/>
          <w:i/>
          <w:iCs/>
        </w:rPr>
        <w:t>Примерное время на выполнение</w:t>
      </w:r>
      <w:r w:rsidRPr="00B97D0A">
        <w:rPr>
          <w:rFonts w:eastAsia="HiddenHorzOCR" w:cs="Times New Roman"/>
          <w:b w:val="0"/>
          <w:bCs/>
        </w:rPr>
        <w:t>:</w:t>
      </w:r>
      <w:r w:rsidRPr="00B97D0A">
        <w:rPr>
          <w:rFonts w:eastAsia="HiddenHorzOCR"/>
          <w:b w:val="0"/>
        </w:rPr>
        <w:t xml:space="preserve"> 4 минуты.</w:t>
      </w:r>
    </w:p>
    <w:p w:rsidR="008854EE" w:rsidRPr="00B97D0A" w:rsidRDefault="008854EE" w:rsidP="008854EE">
      <w:pPr>
        <w:tabs>
          <w:tab w:val="left" w:pos="8310"/>
        </w:tabs>
        <w:jc w:val="left"/>
        <w:rPr>
          <w:rFonts w:eastAsia="HiddenHorzOCR"/>
          <w:bCs/>
          <w:szCs w:val="24"/>
        </w:rPr>
      </w:pPr>
    </w:p>
    <w:p w:rsidR="008854EE" w:rsidRPr="00B97D0A" w:rsidRDefault="008854EE" w:rsidP="008854EE">
      <w:pPr>
        <w:tabs>
          <w:tab w:val="left" w:pos="8310"/>
        </w:tabs>
        <w:rPr>
          <w:rFonts w:eastAsia="HiddenHorzOCR"/>
        </w:rPr>
      </w:pPr>
      <w:r w:rsidRPr="00B97D0A">
        <w:rPr>
          <w:rFonts w:eastAsia="HiddenHorzOCR"/>
        </w:rPr>
        <w:t xml:space="preserve">2.Что стало последствием борьбы с мистицизмом высшего духовенства: митрополита Михаила (Десницкого),  митрополита Серафима (Глаголевского), архимандрита </w:t>
      </w:r>
      <w:proofErr w:type="spellStart"/>
      <w:r w:rsidRPr="00B97D0A">
        <w:rPr>
          <w:rFonts w:eastAsia="HiddenHorzOCR"/>
        </w:rPr>
        <w:t>Фотия</w:t>
      </w:r>
      <w:proofErr w:type="spellEnd"/>
      <w:r w:rsidRPr="00B97D0A">
        <w:rPr>
          <w:rFonts w:eastAsia="HiddenHorzOCR"/>
        </w:rPr>
        <w:t xml:space="preserve"> (Спасского)?</w:t>
      </w:r>
    </w:p>
    <w:p w:rsidR="008854EE" w:rsidRPr="00B97D0A" w:rsidRDefault="008854EE" w:rsidP="008854EE">
      <w:pPr>
        <w:tabs>
          <w:tab w:val="left" w:pos="8310"/>
        </w:tabs>
      </w:pPr>
      <w:r w:rsidRPr="00B97D0A">
        <w:t xml:space="preserve"> </w:t>
      </w:r>
      <w:r w:rsidRPr="00B97D0A">
        <w:rPr>
          <w:i/>
        </w:rPr>
        <w:t>Правильный ответ:</w:t>
      </w:r>
      <w:r w:rsidRPr="00B97D0A">
        <w:rPr>
          <w:b/>
          <w:i/>
        </w:rPr>
        <w:t xml:space="preserve"> </w:t>
      </w:r>
      <w:r w:rsidRPr="00B97D0A">
        <w:t xml:space="preserve">Последствием борьбы </w:t>
      </w:r>
      <w:r w:rsidRPr="00B97D0A">
        <w:rPr>
          <w:bCs/>
        </w:rPr>
        <w:t>с мистицизмом указанных представителей высшего духовенства стало</w:t>
      </w:r>
      <w:r w:rsidRPr="00B97D0A">
        <w:rPr>
          <w:b/>
        </w:rPr>
        <w:t xml:space="preserve"> </w:t>
      </w:r>
      <w:r w:rsidRPr="00B97D0A">
        <w:t xml:space="preserve">постепенное, а потом и совершенное прекращение деятельности библейского общества. </w:t>
      </w:r>
    </w:p>
    <w:p w:rsidR="008854EE" w:rsidRPr="00B97D0A" w:rsidRDefault="008854EE" w:rsidP="008854EE">
      <w:pPr>
        <w:tabs>
          <w:tab w:val="left" w:pos="8310"/>
        </w:tabs>
        <w:jc w:val="right"/>
        <w:rPr>
          <w:rFonts w:eastAsia="HiddenHorzOCR"/>
          <w:bCs/>
          <w:szCs w:val="24"/>
        </w:rPr>
      </w:pPr>
      <w:r w:rsidRPr="00B97D0A">
        <w:rPr>
          <w:rFonts w:eastAsia="HiddenHorzOCR"/>
          <w:bCs/>
          <w:i/>
          <w:iCs/>
        </w:rPr>
        <w:t>Примерное время на выполнение</w:t>
      </w:r>
      <w:r w:rsidRPr="00B97D0A">
        <w:rPr>
          <w:rFonts w:eastAsia="HiddenHorzOCR"/>
          <w:bCs/>
        </w:rPr>
        <w:t>:</w:t>
      </w:r>
      <w:r w:rsidRPr="00B97D0A">
        <w:rPr>
          <w:rFonts w:eastAsia="HiddenHorzOCR"/>
        </w:rPr>
        <w:t xml:space="preserve"> 5  минут</w:t>
      </w:r>
    </w:p>
    <w:bookmarkEnd w:id="4"/>
    <w:p w:rsidR="007A0B3F" w:rsidRPr="00B97D0A" w:rsidRDefault="007A0B3F" w:rsidP="00A72907">
      <w:pPr>
        <w:rPr>
          <w:b/>
          <w:szCs w:val="24"/>
        </w:rPr>
      </w:pPr>
    </w:p>
    <w:p w:rsidR="007A0B3F" w:rsidRPr="00B97D0A" w:rsidRDefault="007A0B3F" w:rsidP="007A0B3F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3 (дифференцированный зачет по окончании 7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5C313F" w:rsidRPr="00B97D0A" w:rsidTr="007E767B">
        <w:tc>
          <w:tcPr>
            <w:tcW w:w="9571" w:type="dxa"/>
          </w:tcPr>
          <w:p w:rsidR="007A0B3F" w:rsidRPr="00B97D0A" w:rsidRDefault="007A0B3F" w:rsidP="007A0B3F">
            <w:pPr>
              <w:pStyle w:val="12"/>
              <w:tabs>
                <w:tab w:val="clear" w:pos="708"/>
                <w:tab w:val="left" w:pos="8310"/>
              </w:tabs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B97D0A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ОПК-5.3</w:t>
            </w: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284"/>
              <w:rPr>
                <w:sz w:val="24"/>
              </w:rPr>
            </w:pPr>
            <w:r w:rsidRPr="00B97D0A">
              <w:rPr>
                <w:rFonts w:eastAsia="HiddenHorzOCR"/>
                <w:b w:val="0"/>
                <w:sz w:val="24"/>
              </w:rPr>
              <w:t xml:space="preserve">Богословская полемика: Стефан (Яворский), Феофан (Прокопович) и </w:t>
            </w:r>
            <w:proofErr w:type="spellStart"/>
            <w:r w:rsidRPr="00B97D0A">
              <w:rPr>
                <w:rFonts w:eastAsia="HiddenHorzOCR"/>
                <w:b w:val="0"/>
                <w:sz w:val="24"/>
              </w:rPr>
              <w:t>Феофилакт</w:t>
            </w:r>
            <w:proofErr w:type="spellEnd"/>
            <w:r w:rsidRPr="00B97D0A">
              <w:rPr>
                <w:rFonts w:eastAsia="HiddenHorzOCR"/>
                <w:b w:val="0"/>
                <w:sz w:val="24"/>
              </w:rPr>
              <w:t xml:space="preserve"> (Лопатинский). В чем она заключалась?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rPr>
                <w:b w:val="0"/>
              </w:rPr>
            </w:pPr>
            <w:r w:rsidRPr="00B97D0A">
              <w:rPr>
                <w:rFonts w:eastAsia="HiddenHorzOCR"/>
                <w:b w:val="0"/>
                <w:i/>
                <w:iCs/>
                <w:sz w:val="24"/>
              </w:rPr>
              <w:t xml:space="preserve">Правильный ответ:  </w:t>
            </w:r>
            <w:r w:rsidRPr="00B97D0A">
              <w:rPr>
                <w:rFonts w:eastAsia="HiddenHorzOCR"/>
                <w:b w:val="0"/>
                <w:sz w:val="24"/>
              </w:rPr>
              <w:t xml:space="preserve">Борьба Русской православной церкви с протестантским влиянием в течение всего синодального периода ее истории была одним из важных направлений ее деятельности, а сочинения первых противников протестантизма из рядов российского духовенства, в первую очередь Стефана Яворского и </w:t>
            </w:r>
            <w:proofErr w:type="spellStart"/>
            <w:r w:rsidRPr="00B97D0A">
              <w:rPr>
                <w:rFonts w:eastAsia="HiddenHorzOCR"/>
                <w:b w:val="0"/>
                <w:sz w:val="24"/>
              </w:rPr>
              <w:t>Феофилакта</w:t>
            </w:r>
            <w:proofErr w:type="spellEnd"/>
            <w:r w:rsidRPr="00B97D0A">
              <w:rPr>
                <w:rFonts w:eastAsia="HiddenHorzOCR"/>
                <w:b w:val="0"/>
                <w:sz w:val="24"/>
              </w:rPr>
              <w:t xml:space="preserve"> Лопатинского, служили отправной точкой для деятельности Церкви в более поздний период.   Феофан </w:t>
            </w:r>
            <w:proofErr w:type="spellStart"/>
            <w:r w:rsidRPr="00B97D0A">
              <w:rPr>
                <w:rFonts w:eastAsia="HiddenHorzOCR"/>
                <w:b w:val="0"/>
                <w:sz w:val="24"/>
              </w:rPr>
              <w:t>Пркопоович</w:t>
            </w:r>
            <w:proofErr w:type="spellEnd"/>
            <w:r w:rsidRPr="00B97D0A">
              <w:rPr>
                <w:rFonts w:eastAsia="HiddenHorzOCR"/>
                <w:b w:val="0"/>
                <w:sz w:val="24"/>
              </w:rPr>
              <w:t xml:space="preserve"> в ряде своих сочинений, и прежде всего в «Слове о власти и чести царской», обосновывал совершенно иную позицию в области отношений Церкви и государства, основываясь на принципах протестантизма.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10 минут.</w:t>
            </w: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284"/>
              <w:rPr>
                <w:sz w:val="24"/>
              </w:rPr>
            </w:pPr>
            <w:r w:rsidRPr="00B97D0A">
              <w:rPr>
                <w:rFonts w:eastAsia="HiddenHorzOCR"/>
                <w:b w:val="0"/>
                <w:sz w:val="24"/>
              </w:rPr>
              <w:t>Дайте общую характеристику синодальному периоду истории Русской Православной Церкви.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rPr>
                <w:b w:val="0"/>
              </w:rPr>
            </w:pPr>
            <w:r w:rsidRPr="00B97D0A">
              <w:rPr>
                <w:rFonts w:eastAsia="HiddenHorzOCR"/>
                <w:b w:val="0"/>
                <w:i/>
                <w:iCs/>
                <w:sz w:val="24"/>
              </w:rPr>
              <w:lastRenderedPageBreak/>
              <w:t xml:space="preserve">Правильный ответ:  </w:t>
            </w:r>
            <w:r w:rsidRPr="00B97D0A">
              <w:rPr>
                <w:rFonts w:eastAsia="HiddenHorzOCR"/>
                <w:b w:val="0"/>
                <w:sz w:val="24"/>
              </w:rPr>
              <w:t>Волей светской власти в указанный период упраздняется патриаршество. В Церкви вводится коллегиальная форма управления. Русская Церковь становится частью государственного аппарата – Ведомством Православного исповедания. В то же время совершенно нового, более высокого уровня достигает организация аппарата Церковного управления, духовное образование и миссионерское дело.</w:t>
            </w:r>
            <w:r w:rsidRPr="00B97D0A">
              <w:rPr>
                <w:rFonts w:eastAsia="HiddenHorzOCR"/>
                <w:b w:val="0"/>
                <w:i/>
                <w:iCs/>
                <w:sz w:val="24"/>
              </w:rPr>
              <w:t xml:space="preserve"> 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5 минут.</w:t>
            </w: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284"/>
              <w:rPr>
                <w:sz w:val="24"/>
              </w:rPr>
            </w:pPr>
            <w:r w:rsidRPr="00B97D0A">
              <w:rPr>
                <w:rFonts w:eastAsia="HiddenHorzOCR"/>
                <w:b w:val="0"/>
                <w:sz w:val="24"/>
              </w:rPr>
              <w:t xml:space="preserve">Соотнесите религиозные воззрения и церковную политику императора Павла </w:t>
            </w:r>
            <w:r w:rsidRPr="00B97D0A">
              <w:rPr>
                <w:rFonts w:eastAsia="HiddenHorzOCR"/>
                <w:b w:val="0"/>
                <w:sz w:val="24"/>
                <w:lang w:val="en-US"/>
              </w:rPr>
              <w:t>I</w:t>
            </w:r>
            <w:r w:rsidRPr="00B97D0A">
              <w:rPr>
                <w:rFonts w:eastAsia="HiddenHorzOCR"/>
                <w:b w:val="0"/>
                <w:sz w:val="24"/>
              </w:rPr>
              <w:t>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rPr>
                <w:b w:val="0"/>
              </w:rPr>
            </w:pPr>
            <w:r w:rsidRPr="00B97D0A">
              <w:rPr>
                <w:rFonts w:eastAsia="HiddenHorzOCR"/>
                <w:b w:val="0"/>
                <w:i/>
                <w:iCs/>
                <w:sz w:val="24"/>
              </w:rPr>
              <w:t xml:space="preserve">Правильный ответ: </w:t>
            </w:r>
            <w:r w:rsidRPr="00B97D0A">
              <w:rPr>
                <w:b w:val="0"/>
                <w:sz w:val="24"/>
              </w:rPr>
              <w:t>В юности он увлекался мистицизмом, но к началу царствования он увлекся теократической идеей. В своем Указе о престолонаследии от 1797 г. Павел объявляет себя главой Русской Православной Церкви. Вполне вероятно, что идею о священстве царя Павел воспринял от масонов, к которым был некогда близок</w:t>
            </w:r>
            <w:proofErr w:type="gramStart"/>
            <w:r w:rsidRPr="00B97D0A">
              <w:rPr>
                <w:b w:val="0"/>
                <w:sz w:val="24"/>
              </w:rPr>
              <w:t xml:space="preserve"> .</w:t>
            </w:r>
            <w:proofErr w:type="gramEnd"/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5 минут.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b w:val="0"/>
                <w:i/>
                <w:iCs/>
              </w:rPr>
            </w:pP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284"/>
              <w:rPr>
                <w:sz w:val="24"/>
              </w:rPr>
            </w:pPr>
            <w:bookmarkStart w:id="5" w:name="_Hlk160998663"/>
            <w:r w:rsidRPr="00B97D0A">
              <w:rPr>
                <w:rFonts w:eastAsia="HiddenHorzOCR"/>
                <w:b w:val="0"/>
                <w:sz w:val="24"/>
              </w:rPr>
              <w:t>Рассмотрите оппозиционные настроения в среде высшего духовенства: митрополит Михаил (Десницкий),</w:t>
            </w:r>
            <w:proofErr w:type="gramStart"/>
            <w:r w:rsidRPr="00B97D0A">
              <w:rPr>
                <w:rFonts w:eastAsia="HiddenHorzOCR"/>
                <w:b w:val="0"/>
                <w:sz w:val="24"/>
              </w:rPr>
              <w:t xml:space="preserve"> ,</w:t>
            </w:r>
            <w:proofErr w:type="gramEnd"/>
            <w:r w:rsidRPr="00B97D0A">
              <w:rPr>
                <w:rFonts w:eastAsia="HiddenHorzOCR"/>
                <w:b w:val="0"/>
                <w:sz w:val="24"/>
              </w:rPr>
              <w:t xml:space="preserve"> митрополит Серафим (Глаголевский), архимандрит </w:t>
            </w:r>
            <w:proofErr w:type="spellStart"/>
            <w:r w:rsidRPr="00B97D0A">
              <w:rPr>
                <w:rFonts w:eastAsia="HiddenHorzOCR"/>
                <w:b w:val="0"/>
                <w:sz w:val="24"/>
              </w:rPr>
              <w:t>Фотий</w:t>
            </w:r>
            <w:proofErr w:type="spellEnd"/>
            <w:r w:rsidRPr="00B97D0A">
              <w:rPr>
                <w:rFonts w:eastAsia="HiddenHorzOCR"/>
                <w:b w:val="0"/>
                <w:sz w:val="24"/>
              </w:rPr>
              <w:t xml:space="preserve"> (Спасский).</w:t>
            </w:r>
          </w:p>
          <w:p w:rsidR="007A0B3F" w:rsidRPr="00B97D0A" w:rsidRDefault="007A0B3F" w:rsidP="007A0B3F">
            <w:pPr>
              <w:pStyle w:val="a4"/>
              <w:ind w:firstLine="284"/>
            </w:pPr>
            <w:r w:rsidRPr="00B97D0A">
              <w:rPr>
                <w:b w:val="0"/>
                <w:i/>
                <w:sz w:val="24"/>
              </w:rPr>
              <w:t>Правильный ответ:</w:t>
            </w:r>
            <w:r w:rsidRPr="00B97D0A">
              <w:rPr>
                <w:b w:val="0"/>
                <w:sz w:val="24"/>
              </w:rPr>
              <w:t xml:space="preserve"> Оппозиция духовенства была настроена против распространившегося в стране мистицизма. Решительно и смело защищал, православную Церковь и </w:t>
            </w:r>
            <w:proofErr w:type="spellStart"/>
            <w:r w:rsidRPr="00B97D0A">
              <w:rPr>
                <w:b w:val="0"/>
                <w:sz w:val="24"/>
              </w:rPr>
              <w:t>митроп</w:t>
            </w:r>
            <w:proofErr w:type="spellEnd"/>
            <w:r w:rsidRPr="00B97D0A">
              <w:rPr>
                <w:b w:val="0"/>
                <w:sz w:val="24"/>
              </w:rPr>
              <w:t xml:space="preserve">. Петербургский Михаил Десницкий, он перед смертью в письме к государю умолял его спасти Церковь «От </w:t>
            </w:r>
            <w:proofErr w:type="spellStart"/>
            <w:r w:rsidRPr="00B97D0A">
              <w:rPr>
                <w:b w:val="0"/>
                <w:sz w:val="24"/>
              </w:rPr>
              <w:t>слепотствующего</w:t>
            </w:r>
            <w:proofErr w:type="spellEnd"/>
            <w:r w:rsidRPr="00B97D0A">
              <w:rPr>
                <w:b w:val="0"/>
                <w:sz w:val="24"/>
              </w:rPr>
              <w:t xml:space="preserve"> министра» Голицына. Но особенно решительно выступил против мистицизма преемник Михаила Серафим Глаголевский. Помощником в этой борьбе был Юрьевский архимандрит </w:t>
            </w:r>
            <w:proofErr w:type="spellStart"/>
            <w:r w:rsidRPr="00B97D0A">
              <w:rPr>
                <w:b w:val="0"/>
                <w:sz w:val="24"/>
              </w:rPr>
              <w:t>Фотий</w:t>
            </w:r>
            <w:proofErr w:type="spellEnd"/>
            <w:r w:rsidRPr="00B97D0A">
              <w:rPr>
                <w:b w:val="0"/>
                <w:sz w:val="24"/>
              </w:rPr>
              <w:t xml:space="preserve">, человек, отличавшийся железною силою воли. </w:t>
            </w:r>
            <w:proofErr w:type="spellStart"/>
            <w:r w:rsidRPr="00B97D0A">
              <w:rPr>
                <w:b w:val="0"/>
                <w:sz w:val="24"/>
              </w:rPr>
              <w:t>Фотий</w:t>
            </w:r>
            <w:proofErr w:type="spellEnd"/>
            <w:r w:rsidRPr="00B97D0A">
              <w:rPr>
                <w:b w:val="0"/>
                <w:sz w:val="24"/>
              </w:rPr>
              <w:t xml:space="preserve"> вместе с Серафимом раскрыли государю опасности для церкви от развития мистицизма. Последствием этой борьбы было постепенное, а потом и совершенное прекращение деятельности библейского общества. 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10 минут</w:t>
            </w:r>
            <w:bookmarkEnd w:id="5"/>
            <w:r w:rsidRPr="00B97D0A">
              <w:rPr>
                <w:rFonts w:eastAsia="HiddenHorzOCR"/>
                <w:b w:val="0"/>
                <w:sz w:val="24"/>
              </w:rPr>
              <w:t>.</w:t>
            </w:r>
          </w:p>
          <w:p w:rsidR="007A0B3F" w:rsidRPr="00B97D0A" w:rsidRDefault="007A0B3F" w:rsidP="007E767B">
            <w:pPr>
              <w:rPr>
                <w:szCs w:val="24"/>
                <w:u w:val="single"/>
              </w:rPr>
            </w:pPr>
          </w:p>
        </w:tc>
      </w:tr>
    </w:tbl>
    <w:p w:rsidR="007A0B3F" w:rsidRPr="00B97D0A" w:rsidRDefault="007A0B3F" w:rsidP="007A0B3F">
      <w:pPr>
        <w:rPr>
          <w:bCs/>
          <w:szCs w:val="24"/>
          <w:u w:val="single"/>
        </w:rPr>
      </w:pPr>
    </w:p>
    <w:p w:rsidR="0075222E" w:rsidRPr="00B97D0A" w:rsidRDefault="0075222E" w:rsidP="0075222E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Текущая аттестация (4 курс, </w:t>
      </w:r>
      <w:r w:rsidR="007A0B3F" w:rsidRPr="00B97D0A">
        <w:rPr>
          <w:b/>
          <w:bCs/>
          <w:szCs w:val="24"/>
        </w:rPr>
        <w:t>8</w:t>
      </w:r>
      <w:r w:rsidRPr="00B97D0A">
        <w:rPr>
          <w:b/>
          <w:bCs/>
          <w:szCs w:val="24"/>
        </w:rPr>
        <w:t xml:space="preserve"> семестр)</w:t>
      </w:r>
    </w:p>
    <w:p w:rsidR="0075222E" w:rsidRPr="00B97D0A" w:rsidRDefault="0075222E" w:rsidP="0075222E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 xml:space="preserve">ОПК-5.3 </w:t>
      </w:r>
    </w:p>
    <w:p w:rsidR="00B11CD0" w:rsidRPr="00B97D0A" w:rsidRDefault="00B11CD0" w:rsidP="00B11CD0">
      <w:pPr>
        <w:tabs>
          <w:tab w:val="left" w:pos="8310"/>
        </w:tabs>
        <w:rPr>
          <w:szCs w:val="24"/>
        </w:rPr>
      </w:pPr>
      <w:r w:rsidRPr="00B97D0A">
        <w:rPr>
          <w:szCs w:val="24"/>
        </w:rPr>
        <w:t xml:space="preserve">1.Свщмч. митр. Вениамин (Казанский) был расстрелян </w:t>
      </w:r>
      <w:proofErr w:type="gramStart"/>
      <w:r w:rsidRPr="00B97D0A">
        <w:rPr>
          <w:szCs w:val="24"/>
        </w:rPr>
        <w:t>за</w:t>
      </w:r>
      <w:proofErr w:type="gramEnd"/>
      <w:r w:rsidRPr="00B97D0A">
        <w:rPr>
          <w:szCs w:val="24"/>
        </w:rPr>
        <w:t>:</w:t>
      </w:r>
    </w:p>
    <w:p w:rsidR="00B11CD0" w:rsidRPr="00B97D0A" w:rsidRDefault="00B11CD0" w:rsidP="007A0B3F">
      <w:pPr>
        <w:tabs>
          <w:tab w:val="left" w:pos="8310"/>
        </w:tabs>
        <w:ind w:left="426"/>
        <w:rPr>
          <w:szCs w:val="24"/>
        </w:rPr>
      </w:pPr>
      <w:r w:rsidRPr="00B97D0A">
        <w:rPr>
          <w:szCs w:val="24"/>
        </w:rPr>
        <w:t>1) Сопротивление изъятию церковных ценностей</w:t>
      </w:r>
    </w:p>
    <w:p w:rsidR="00B11CD0" w:rsidRPr="00B97D0A" w:rsidRDefault="00B11CD0" w:rsidP="007A0B3F">
      <w:pPr>
        <w:tabs>
          <w:tab w:val="left" w:pos="8310"/>
        </w:tabs>
        <w:ind w:left="426"/>
        <w:rPr>
          <w:szCs w:val="24"/>
        </w:rPr>
      </w:pPr>
      <w:r w:rsidRPr="00B97D0A">
        <w:rPr>
          <w:szCs w:val="24"/>
        </w:rPr>
        <w:t>2) Сопротивление закрытию монастырей</w:t>
      </w:r>
    </w:p>
    <w:p w:rsidR="00B11CD0" w:rsidRPr="00B97D0A" w:rsidRDefault="00B11CD0" w:rsidP="007A0B3F">
      <w:pPr>
        <w:tabs>
          <w:tab w:val="left" w:pos="8310"/>
        </w:tabs>
        <w:ind w:left="426"/>
        <w:rPr>
          <w:szCs w:val="24"/>
        </w:rPr>
      </w:pPr>
      <w:r w:rsidRPr="00B97D0A">
        <w:rPr>
          <w:szCs w:val="24"/>
        </w:rPr>
        <w:t>3) Сопротивление закрытию духовных школ</w:t>
      </w:r>
    </w:p>
    <w:p w:rsidR="00B11CD0" w:rsidRPr="00B97D0A" w:rsidRDefault="00B11CD0" w:rsidP="007A0B3F">
      <w:pPr>
        <w:tabs>
          <w:tab w:val="left" w:pos="8310"/>
        </w:tabs>
        <w:ind w:left="426"/>
        <w:rPr>
          <w:szCs w:val="24"/>
        </w:rPr>
      </w:pPr>
      <w:r w:rsidRPr="00B97D0A">
        <w:rPr>
          <w:szCs w:val="24"/>
        </w:rPr>
        <w:t>4) Сопротивление изъятию св. мощей</w:t>
      </w:r>
    </w:p>
    <w:p w:rsidR="00B11CD0" w:rsidRPr="00B97D0A" w:rsidRDefault="00B11CD0" w:rsidP="00B11CD0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  1</w:t>
      </w:r>
    </w:p>
    <w:p w:rsidR="00B11CD0" w:rsidRPr="00B97D0A" w:rsidRDefault="00B11CD0" w:rsidP="00B11CD0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rFonts w:eastAsia="HiddenHorzOCR"/>
          <w:bCs/>
          <w:i/>
          <w:iCs/>
          <w:szCs w:val="24"/>
        </w:rPr>
        <w:t>Примерное время на выполнение</w:t>
      </w:r>
      <w:r w:rsidRPr="00B97D0A">
        <w:rPr>
          <w:rFonts w:eastAsia="HiddenHorzOCR"/>
          <w:bCs/>
          <w:szCs w:val="24"/>
        </w:rPr>
        <w:t>:1 минута.</w:t>
      </w:r>
    </w:p>
    <w:p w:rsidR="00B11CD0" w:rsidRPr="00B97D0A" w:rsidRDefault="00B11CD0" w:rsidP="00B11CD0">
      <w:pPr>
        <w:tabs>
          <w:tab w:val="left" w:pos="8310"/>
        </w:tabs>
        <w:rPr>
          <w:bCs/>
          <w:szCs w:val="24"/>
        </w:rPr>
      </w:pPr>
      <w:r w:rsidRPr="00B97D0A">
        <w:rPr>
          <w:bCs/>
          <w:szCs w:val="24"/>
        </w:rPr>
        <w:t>2.Найдите соответствие между понятиями и их определениями:</w:t>
      </w:r>
    </w:p>
    <w:tbl>
      <w:tblPr>
        <w:tblStyle w:val="a6"/>
        <w:tblW w:w="9360" w:type="dxa"/>
        <w:tblLayout w:type="fixed"/>
        <w:tblLook w:val="04A0"/>
      </w:tblPr>
      <w:tblGrid>
        <w:gridCol w:w="571"/>
        <w:gridCol w:w="3365"/>
        <w:gridCol w:w="567"/>
        <w:gridCol w:w="4857"/>
      </w:tblGrid>
      <w:tr w:rsidR="00B97D0A" w:rsidRPr="00B97D0A" w:rsidTr="007E767B">
        <w:tc>
          <w:tcPr>
            <w:tcW w:w="571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5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Экуменизм</w:t>
            </w:r>
          </w:p>
        </w:tc>
        <w:tc>
          <w:tcPr>
            <w:tcW w:w="56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Ересь</w:t>
            </w:r>
          </w:p>
        </w:tc>
      </w:tr>
      <w:tr w:rsidR="00B97D0A" w:rsidRPr="00B97D0A" w:rsidTr="007E767B">
        <w:tc>
          <w:tcPr>
            <w:tcW w:w="571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D0A">
              <w:rPr>
                <w:rFonts w:ascii="Times New Roman" w:hAnsi="Times New Roman"/>
                <w:sz w:val="24"/>
                <w:szCs w:val="24"/>
              </w:rPr>
              <w:t>Царебожие</w:t>
            </w:r>
            <w:proofErr w:type="spellEnd"/>
          </w:p>
        </w:tc>
        <w:tc>
          <w:tcPr>
            <w:tcW w:w="56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Идеология всехристианского единства</w:t>
            </w:r>
          </w:p>
        </w:tc>
      </w:tr>
      <w:tr w:rsidR="00B97D0A" w:rsidRPr="00B97D0A" w:rsidTr="007E767B">
        <w:trPr>
          <w:trHeight w:val="374"/>
        </w:trPr>
        <w:tc>
          <w:tcPr>
            <w:tcW w:w="571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D0A">
              <w:rPr>
                <w:rFonts w:ascii="Times New Roman" w:hAnsi="Times New Roman"/>
                <w:sz w:val="24"/>
                <w:szCs w:val="24"/>
              </w:rPr>
              <w:t>Новомученики</w:t>
            </w:r>
            <w:proofErr w:type="spellEnd"/>
          </w:p>
        </w:tc>
        <w:tc>
          <w:tcPr>
            <w:tcW w:w="56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Святые, принявшие кончину в ХХ веке</w:t>
            </w:r>
          </w:p>
        </w:tc>
      </w:tr>
      <w:tr w:rsidR="00B97D0A" w:rsidRPr="00B97D0A" w:rsidTr="007E767B">
        <w:trPr>
          <w:trHeight w:val="383"/>
        </w:trPr>
        <w:tc>
          <w:tcPr>
            <w:tcW w:w="571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D0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5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Раскол</w:t>
            </w:r>
          </w:p>
        </w:tc>
      </w:tr>
    </w:tbl>
    <w:p w:rsidR="00B11CD0" w:rsidRPr="00B97D0A" w:rsidRDefault="00B11CD0" w:rsidP="00B11CD0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 1-б, 2-а, 3-в</w:t>
      </w:r>
    </w:p>
    <w:p w:rsidR="00B11CD0" w:rsidRPr="00B97D0A" w:rsidRDefault="00B11CD0" w:rsidP="00B11CD0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rFonts w:eastAsia="HiddenHorzOCR"/>
          <w:bCs/>
          <w:i/>
          <w:iCs/>
          <w:szCs w:val="24"/>
        </w:rPr>
        <w:t>Примерное время на выполнение</w:t>
      </w:r>
      <w:r w:rsidRPr="00B97D0A">
        <w:rPr>
          <w:rFonts w:eastAsia="HiddenHorzOCR"/>
          <w:bCs/>
          <w:szCs w:val="24"/>
        </w:rPr>
        <w:t>:1 минута.</w:t>
      </w:r>
    </w:p>
    <w:p w:rsidR="00F061C9" w:rsidRPr="00B97D0A" w:rsidRDefault="00F061C9" w:rsidP="00F061C9">
      <w:pPr>
        <w:rPr>
          <w:bCs/>
          <w:szCs w:val="24"/>
          <w:u w:val="single"/>
        </w:rPr>
      </w:pPr>
    </w:p>
    <w:p w:rsidR="00F061C9" w:rsidRPr="00B97D0A" w:rsidRDefault="00F061C9" w:rsidP="00F061C9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4 (экзамен по окончании 8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5C313F" w:rsidRPr="00B97D0A" w:rsidTr="00A85741">
        <w:tc>
          <w:tcPr>
            <w:tcW w:w="9571" w:type="dxa"/>
          </w:tcPr>
          <w:p w:rsidR="0028447A" w:rsidRPr="00B97D0A" w:rsidRDefault="0028447A" w:rsidP="0028447A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ОПК-5.3 </w:t>
            </w:r>
          </w:p>
          <w:p w:rsidR="0028447A" w:rsidRPr="00B97D0A" w:rsidRDefault="0028447A" w:rsidP="0028447A">
            <w:pPr>
              <w:pStyle w:val="a4"/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426"/>
              <w:rPr>
                <w:sz w:val="24"/>
              </w:rPr>
            </w:pP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426"/>
              <w:rPr>
                <w:sz w:val="24"/>
              </w:rPr>
            </w:pPr>
            <w:r w:rsidRPr="00B97D0A">
              <w:rPr>
                <w:rFonts w:eastAsia="HiddenHorzOCR"/>
                <w:b w:val="0"/>
                <w:sz w:val="24"/>
              </w:rPr>
              <w:t xml:space="preserve">Дайте характеристику участия Русской Православной Церкви в экуменическом движении в ХХ </w:t>
            </w:r>
            <w:proofErr w:type="gramStart"/>
            <w:r w:rsidRPr="00B97D0A">
              <w:rPr>
                <w:rFonts w:eastAsia="HiddenHorzOCR"/>
                <w:b w:val="0"/>
                <w:sz w:val="24"/>
              </w:rPr>
              <w:t>в</w:t>
            </w:r>
            <w:proofErr w:type="gramEnd"/>
            <w:r w:rsidRPr="00B97D0A">
              <w:rPr>
                <w:rFonts w:eastAsia="HiddenHorzOCR"/>
                <w:b w:val="0"/>
                <w:sz w:val="24"/>
              </w:rPr>
              <w:t>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426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/>
                <w:b w:val="0"/>
                <w:i/>
                <w:iCs/>
                <w:sz w:val="24"/>
              </w:rPr>
              <w:t>Правильный ответ:</w:t>
            </w:r>
            <w:r w:rsidRPr="00B97D0A">
              <w:rPr>
                <w:rFonts w:eastAsia="HiddenHorzOCR"/>
                <w:b w:val="0"/>
                <w:sz w:val="24"/>
              </w:rPr>
              <w:t xml:space="preserve"> Непосредственное взаимодействие Русской Православной Церкви с экуменическим движением начинается по мере возобновления международных контактов Московской патриархии после окончания  Великой Отечественной Войны.  На рубеже 50-х и 60-х гг., в условия внутренних притеснений Церкви более интенсивными становятся ее внешние контакты с зарубежным христианским миром.  В рамках Всемирного Совета Церквей представители Русской Церкви участвовали в консультациях с богословами Англиканской и </w:t>
            </w:r>
            <w:proofErr w:type="spellStart"/>
            <w:r w:rsidRPr="00B97D0A">
              <w:rPr>
                <w:rFonts w:eastAsia="HiddenHorzOCR"/>
                <w:b w:val="0"/>
                <w:sz w:val="24"/>
              </w:rPr>
              <w:t>нехалкидонских</w:t>
            </w:r>
            <w:proofErr w:type="spellEnd"/>
            <w:r w:rsidRPr="00B97D0A">
              <w:rPr>
                <w:rFonts w:eastAsia="HiddenHorzOCR"/>
                <w:b w:val="0"/>
                <w:sz w:val="24"/>
              </w:rPr>
              <w:t xml:space="preserve"> Церквей. Особенно </w:t>
            </w:r>
            <w:proofErr w:type="gramStart"/>
            <w:r w:rsidRPr="00B97D0A">
              <w:rPr>
                <w:rFonts w:eastAsia="HiddenHorzOCR"/>
                <w:b w:val="0"/>
                <w:sz w:val="24"/>
              </w:rPr>
              <w:t>важное значение</w:t>
            </w:r>
            <w:proofErr w:type="gramEnd"/>
            <w:r w:rsidRPr="00B97D0A">
              <w:rPr>
                <w:rFonts w:eastAsia="HiddenHorzOCR"/>
                <w:b w:val="0"/>
                <w:sz w:val="24"/>
              </w:rPr>
              <w:t xml:space="preserve"> придавалось контактам с католиками. </w:t>
            </w:r>
          </w:p>
          <w:p w:rsidR="00A85741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/>
              <w:jc w:val="right"/>
              <w:rPr>
                <w:bCs/>
                <w:u w:val="single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5 минут.</w:t>
            </w:r>
          </w:p>
        </w:tc>
      </w:tr>
    </w:tbl>
    <w:p w:rsidR="00F061C9" w:rsidRPr="00B97D0A" w:rsidRDefault="00F061C9" w:rsidP="00A72907">
      <w:pPr>
        <w:rPr>
          <w:bCs/>
          <w:szCs w:val="24"/>
          <w:u w:val="single"/>
        </w:rPr>
      </w:pPr>
    </w:p>
    <w:p w:rsidR="0075222E" w:rsidRPr="00B97D0A" w:rsidRDefault="0075222E" w:rsidP="00A72907">
      <w:pPr>
        <w:rPr>
          <w:bCs/>
          <w:szCs w:val="24"/>
          <w:u w:val="single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7. Вопросы по индикаторам компетенции по дисциплине ПАСТЫРСКОЕ БОГОСЛОВИЕ</w:t>
      </w:r>
    </w:p>
    <w:p w:rsidR="00F061C9" w:rsidRPr="00B97D0A" w:rsidRDefault="00F061C9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(3 курс, 5 семестр)</w:t>
      </w:r>
    </w:p>
    <w:p w:rsidR="00F061C9" w:rsidRPr="00B97D0A" w:rsidRDefault="00F061C9" w:rsidP="00A72907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>ОПК- 5.2 (4)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sz w:val="24"/>
          <w:szCs w:val="24"/>
          <w:shd w:val="clear" w:color="auto" w:fill="FFFFFF"/>
        </w:rPr>
      </w:pPr>
      <w:r w:rsidRPr="00B97D0A">
        <w:rPr>
          <w:b/>
          <w:bCs/>
          <w:sz w:val="24"/>
          <w:szCs w:val="24"/>
        </w:rPr>
        <w:t>1.</w:t>
      </w:r>
      <w:r w:rsidRPr="00B97D0A">
        <w:rPr>
          <w:sz w:val="24"/>
          <w:szCs w:val="24"/>
          <w:shd w:val="clear" w:color="auto" w:fill="FFFFFF"/>
        </w:rPr>
        <w:t xml:space="preserve"> Понятие о православном пастырстве как служении спасению.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>Психология, сущность, цель, духовное совершенствование.</w:t>
      </w:r>
    </w:p>
    <w:p w:rsidR="00A85741" w:rsidRPr="00B97D0A" w:rsidRDefault="00A85741" w:rsidP="00A85741">
      <w:pPr>
        <w:pStyle w:val="aa"/>
        <w:jc w:val="both"/>
        <w:rPr>
          <w:szCs w:val="24"/>
        </w:rPr>
      </w:pPr>
      <w:r w:rsidRPr="00B97D0A">
        <w:rPr>
          <w:bCs/>
          <w:i/>
          <w:szCs w:val="24"/>
        </w:rPr>
        <w:t>Пример ответа</w:t>
      </w:r>
      <w:r w:rsidRPr="00B97D0A">
        <w:rPr>
          <w:bCs/>
          <w:szCs w:val="24"/>
        </w:rPr>
        <w:t xml:space="preserve">. </w:t>
      </w:r>
      <w:r w:rsidRPr="00B97D0A">
        <w:rPr>
          <w:szCs w:val="24"/>
        </w:rPr>
        <w:t xml:space="preserve">Раскрытию важнейших сторон пастырской психологии предпошлем рассмотрение вопроса о сущности пастырского служения. Обычно существенную цель пастырского служения полагают в заботах о духовном </w:t>
      </w:r>
      <w:proofErr w:type="spellStart"/>
      <w:r w:rsidRPr="00B97D0A">
        <w:rPr>
          <w:szCs w:val="24"/>
        </w:rPr>
        <w:t>усовершении</w:t>
      </w:r>
      <w:proofErr w:type="spellEnd"/>
      <w:r w:rsidRPr="00B97D0A">
        <w:rPr>
          <w:szCs w:val="24"/>
        </w:rPr>
        <w:t xml:space="preserve"> или спасении людей. </w:t>
      </w:r>
    </w:p>
    <w:p w:rsidR="00A85741" w:rsidRPr="00B97D0A" w:rsidRDefault="00A85741" w:rsidP="00A85741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6 минут</w:t>
      </w:r>
    </w:p>
    <w:p w:rsidR="00A85741" w:rsidRPr="00B97D0A" w:rsidRDefault="00A85741" w:rsidP="00A85741">
      <w:pPr>
        <w:spacing w:line="240" w:lineRule="auto"/>
        <w:jc w:val="right"/>
        <w:rPr>
          <w:bCs/>
          <w:szCs w:val="24"/>
        </w:rPr>
      </w:pPr>
    </w:p>
    <w:p w:rsidR="00A85741" w:rsidRPr="00B97D0A" w:rsidRDefault="00A85741" w:rsidP="00A85741">
      <w:pPr>
        <w:rPr>
          <w:szCs w:val="24"/>
        </w:rPr>
      </w:pPr>
      <w:r w:rsidRPr="00B97D0A">
        <w:rPr>
          <w:b/>
          <w:szCs w:val="24"/>
        </w:rPr>
        <w:t xml:space="preserve">2. </w:t>
      </w:r>
      <w:r w:rsidRPr="00B97D0A">
        <w:rPr>
          <w:szCs w:val="24"/>
        </w:rPr>
        <w:t>Что означает слово «пастырь»?</w:t>
      </w:r>
    </w:p>
    <w:p w:rsidR="00A85741" w:rsidRPr="00B97D0A" w:rsidRDefault="00A85741" w:rsidP="00A85741">
      <w:pPr>
        <w:rPr>
          <w:iCs/>
          <w:szCs w:val="24"/>
        </w:rPr>
      </w:pPr>
      <w:r w:rsidRPr="00B97D0A">
        <w:rPr>
          <w:i/>
          <w:szCs w:val="24"/>
          <w:shd w:val="clear" w:color="auto" w:fill="FFFFFF"/>
        </w:rPr>
        <w:lastRenderedPageBreak/>
        <w:t>Ключ к ответу:</w:t>
      </w:r>
      <w:r w:rsidRPr="00B97D0A">
        <w:rPr>
          <w:iCs/>
          <w:szCs w:val="24"/>
          <w:shd w:val="clear" w:color="auto" w:fill="FFFFFF"/>
        </w:rPr>
        <w:t xml:space="preserve"> Пастух, высокий смысл.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  <w:r w:rsidRPr="00B97D0A">
        <w:rPr>
          <w:sz w:val="24"/>
          <w:szCs w:val="24"/>
        </w:rPr>
        <w:t>Слово пастырь – древнееврейское, греческое – по своему прямому смыслу означает пастух, однако Церковь традиционно вкладывает в него несравненно более высокий смысл.</w:t>
      </w:r>
    </w:p>
    <w:p w:rsidR="00A85741" w:rsidRPr="00B97D0A" w:rsidRDefault="00A85741" w:rsidP="00A85741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6минут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/>
          <w:sz w:val="24"/>
          <w:szCs w:val="24"/>
        </w:rPr>
      </w:pP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sz w:val="24"/>
          <w:szCs w:val="24"/>
          <w:shd w:val="clear" w:color="auto" w:fill="FFFFFF"/>
        </w:rPr>
      </w:pPr>
      <w:r w:rsidRPr="00B97D0A">
        <w:rPr>
          <w:b/>
          <w:sz w:val="24"/>
          <w:szCs w:val="24"/>
        </w:rPr>
        <w:t xml:space="preserve">3. </w:t>
      </w:r>
      <w:r w:rsidRPr="00B97D0A">
        <w:rPr>
          <w:sz w:val="24"/>
          <w:szCs w:val="24"/>
          <w:shd w:val="clear" w:color="auto" w:fill="FFFFFF"/>
        </w:rPr>
        <w:t>Существенный Деятель в пастырском служении это…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 xml:space="preserve">Дух </w:t>
      </w:r>
      <w:proofErr w:type="spellStart"/>
      <w:r w:rsidRPr="00B97D0A">
        <w:rPr>
          <w:iCs/>
          <w:sz w:val="24"/>
          <w:szCs w:val="24"/>
          <w:shd w:val="clear" w:color="auto" w:fill="FFFFFF"/>
        </w:rPr>
        <w:t>Святый</w:t>
      </w:r>
      <w:proofErr w:type="spellEnd"/>
      <w:r w:rsidRPr="00B97D0A">
        <w:rPr>
          <w:iCs/>
          <w:sz w:val="24"/>
          <w:szCs w:val="24"/>
          <w:shd w:val="clear" w:color="auto" w:fill="FFFFFF"/>
        </w:rPr>
        <w:t>, посредник, центр внимания, верующие души.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: </w:t>
      </w:r>
      <w:r w:rsidRPr="00B97D0A">
        <w:rPr>
          <w:sz w:val="24"/>
          <w:szCs w:val="24"/>
        </w:rPr>
        <w:t xml:space="preserve">Дух </w:t>
      </w:r>
      <w:proofErr w:type="spellStart"/>
      <w:r w:rsidRPr="00B97D0A">
        <w:rPr>
          <w:sz w:val="24"/>
          <w:szCs w:val="24"/>
        </w:rPr>
        <w:t>Святый</w:t>
      </w:r>
      <w:proofErr w:type="spellEnd"/>
      <w:r w:rsidRPr="00B97D0A">
        <w:rPr>
          <w:sz w:val="24"/>
          <w:szCs w:val="24"/>
        </w:rPr>
        <w:t>, а пастырь лишь посредник излияния благодати на верующих</w:t>
      </w:r>
      <w:r w:rsidRPr="00B97D0A">
        <w:rPr>
          <w:sz w:val="24"/>
          <w:szCs w:val="24"/>
          <w:shd w:val="clear" w:color="auto" w:fill="FFFFFF"/>
        </w:rPr>
        <w:t xml:space="preserve">. Дух </w:t>
      </w:r>
      <w:proofErr w:type="spellStart"/>
      <w:r w:rsidRPr="00B97D0A">
        <w:rPr>
          <w:sz w:val="24"/>
          <w:szCs w:val="24"/>
          <w:shd w:val="clear" w:color="auto" w:fill="FFFFFF"/>
        </w:rPr>
        <w:t>Святый</w:t>
      </w:r>
      <w:proofErr w:type="spellEnd"/>
      <w:r w:rsidRPr="00B97D0A">
        <w:rPr>
          <w:sz w:val="24"/>
          <w:szCs w:val="24"/>
          <w:shd w:val="clear" w:color="auto" w:fill="FFFFFF"/>
        </w:rPr>
        <w:t xml:space="preserve"> соединяется с подобным себе духом человеческим, как образом Божиим. Центром внимания пастыря и должна быть подготовка верующих душ к принятию благодати </w:t>
      </w:r>
      <w:proofErr w:type="spellStart"/>
      <w:r w:rsidRPr="00B97D0A">
        <w:rPr>
          <w:sz w:val="24"/>
          <w:szCs w:val="24"/>
          <w:shd w:val="clear" w:color="auto" w:fill="FFFFFF"/>
        </w:rPr>
        <w:t>Святаго</w:t>
      </w:r>
      <w:proofErr w:type="spellEnd"/>
      <w:r w:rsidRPr="00B97D0A">
        <w:rPr>
          <w:sz w:val="24"/>
          <w:szCs w:val="24"/>
          <w:shd w:val="clear" w:color="auto" w:fill="FFFFFF"/>
        </w:rPr>
        <w:t xml:space="preserve"> Духа.</w:t>
      </w:r>
    </w:p>
    <w:p w:rsidR="00A85741" w:rsidRPr="00B97D0A" w:rsidRDefault="00A85741" w:rsidP="00A85741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6 минут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rStyle w:val="ac"/>
          <w:b w:val="0"/>
          <w:sz w:val="24"/>
          <w:szCs w:val="24"/>
          <w:shd w:val="clear" w:color="auto" w:fill="FFFFFF"/>
        </w:rPr>
      </w:pPr>
      <w:r w:rsidRPr="00B97D0A">
        <w:rPr>
          <w:bCs/>
          <w:sz w:val="24"/>
          <w:szCs w:val="24"/>
        </w:rPr>
        <w:t>4. Дайте определение</w:t>
      </w:r>
      <w:r w:rsidRPr="00B97D0A">
        <w:rPr>
          <w:b/>
          <w:bCs/>
          <w:sz w:val="24"/>
          <w:szCs w:val="24"/>
        </w:rPr>
        <w:t xml:space="preserve"> </w:t>
      </w:r>
      <w:r w:rsidRPr="00B97D0A">
        <w:rPr>
          <w:rStyle w:val="ac"/>
          <w:b w:val="0"/>
          <w:sz w:val="24"/>
          <w:szCs w:val="24"/>
          <w:shd w:val="clear" w:color="auto" w:fill="FFFFFF"/>
        </w:rPr>
        <w:t>Апостольскому преемству.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rFonts w:asciiTheme="minorHAnsi" w:hAnsiTheme="minorHAnsi"/>
          <w:b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>Благодатная передача, власть, закон Божий, каноны.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i/>
          <w:i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  <w:r w:rsidRPr="00B97D0A">
        <w:rPr>
          <w:sz w:val="24"/>
          <w:szCs w:val="24"/>
        </w:rPr>
        <w:t>Ап</w:t>
      </w:r>
      <w:r w:rsidR="005A0319" w:rsidRPr="00B97D0A">
        <w:rPr>
          <w:sz w:val="24"/>
          <w:szCs w:val="24"/>
        </w:rPr>
        <w:t>о</w:t>
      </w:r>
      <w:r w:rsidRPr="00B97D0A">
        <w:rPr>
          <w:sz w:val="24"/>
          <w:szCs w:val="24"/>
        </w:rPr>
        <w:t xml:space="preserve">стольское преемство – форма благодатной передачи спасительных знаний и опыта, церковно-иерархической власти и права применять эту власть в соответствии с законом Божьим, церковным учением и </w:t>
      </w:r>
      <w:proofErr w:type="gramStart"/>
      <w:r w:rsidRPr="00B97D0A">
        <w:rPr>
          <w:sz w:val="24"/>
          <w:szCs w:val="24"/>
        </w:rPr>
        <w:t>церковными</w:t>
      </w:r>
      <w:proofErr w:type="gramEnd"/>
      <w:r w:rsidRPr="00B97D0A">
        <w:rPr>
          <w:sz w:val="24"/>
          <w:szCs w:val="24"/>
        </w:rPr>
        <w:t xml:space="preserve"> канонам, осуществляемой преемственным способом от апостолов к другим членам Церкви.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>: 6 минуты</w:t>
      </w:r>
    </w:p>
    <w:p w:rsidR="00F061C9" w:rsidRPr="00B97D0A" w:rsidRDefault="00F061C9" w:rsidP="00A72907">
      <w:pPr>
        <w:rPr>
          <w:bCs/>
          <w:szCs w:val="24"/>
          <w:u w:val="single"/>
        </w:rPr>
      </w:pPr>
    </w:p>
    <w:p w:rsidR="00F061C9" w:rsidRPr="00B97D0A" w:rsidRDefault="00F061C9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1 (дифференцированный зачет по окончании 5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A85741" w:rsidRPr="00B97D0A" w:rsidTr="00A85741">
        <w:tc>
          <w:tcPr>
            <w:tcW w:w="9571" w:type="dxa"/>
          </w:tcPr>
          <w:p w:rsidR="00A85741" w:rsidRPr="00B97D0A" w:rsidRDefault="00A85741" w:rsidP="00A72907">
            <w:pPr>
              <w:rPr>
                <w:b/>
                <w:bCs/>
                <w:sz w:val="24"/>
                <w:szCs w:val="24"/>
                <w:u w:val="single"/>
              </w:rPr>
            </w:pPr>
            <w:r w:rsidRPr="00B97D0A">
              <w:rPr>
                <w:b/>
                <w:bCs/>
                <w:szCs w:val="24"/>
                <w:u w:val="single"/>
              </w:rPr>
              <w:t>ОПК – 5.2</w:t>
            </w:r>
          </w:p>
          <w:p w:rsidR="00453EBA" w:rsidRPr="00B97D0A" w:rsidRDefault="00453EBA" w:rsidP="005A0319">
            <w:pPr>
              <w:pStyle w:val="11"/>
              <w:numPr>
                <w:ilvl w:val="0"/>
                <w:numId w:val="4"/>
              </w:numPr>
              <w:tabs>
                <w:tab w:val="left" w:pos="8310"/>
              </w:tabs>
              <w:ind w:left="426"/>
              <w:rPr>
                <w:sz w:val="24"/>
                <w:szCs w:val="24"/>
                <w:shd w:val="clear" w:color="auto" w:fill="FFFFFF"/>
              </w:rPr>
            </w:pPr>
            <w:r w:rsidRPr="00B97D0A">
              <w:rPr>
                <w:sz w:val="24"/>
                <w:szCs w:val="24"/>
                <w:shd w:val="clear" w:color="auto" w:fill="FFFFFF"/>
              </w:rPr>
              <w:t>Понятие о православном пастырстве как служении спасению.</w:t>
            </w:r>
          </w:p>
          <w:p w:rsidR="005A0319" w:rsidRPr="00B97D0A" w:rsidRDefault="005A0319" w:rsidP="005A0319">
            <w:pPr>
              <w:pStyle w:val="11"/>
              <w:tabs>
                <w:tab w:val="left" w:pos="8310"/>
              </w:tabs>
              <w:rPr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>Психология, сущность, цель, духовное совершенствование.</w:t>
            </w:r>
          </w:p>
          <w:p w:rsidR="00453EBA" w:rsidRPr="00B97D0A" w:rsidRDefault="00453EBA" w:rsidP="00453EBA">
            <w:pPr>
              <w:pStyle w:val="aa"/>
              <w:jc w:val="both"/>
              <w:rPr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 xml:space="preserve">Раскрытию важнейших сторон пастырской психологии предпошлем рассмотрение вопроса о сущности пастырского служения. Обычно существенную цель пастырского служения полагают в заботах о духовном </w:t>
            </w:r>
            <w:proofErr w:type="spellStart"/>
            <w:r w:rsidRPr="00B97D0A">
              <w:rPr>
                <w:sz w:val="24"/>
                <w:szCs w:val="24"/>
              </w:rPr>
              <w:t>усовершении</w:t>
            </w:r>
            <w:proofErr w:type="spellEnd"/>
            <w:r w:rsidRPr="00B97D0A">
              <w:rPr>
                <w:sz w:val="24"/>
                <w:szCs w:val="24"/>
              </w:rPr>
              <w:t xml:space="preserve"> или спасении людей. </w:t>
            </w:r>
          </w:p>
          <w:p w:rsidR="00453EBA" w:rsidRPr="00B97D0A" w:rsidRDefault="00453EBA" w:rsidP="00453EBA">
            <w:pPr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 минут</w:t>
            </w:r>
          </w:p>
          <w:p w:rsidR="00453EBA" w:rsidRPr="00B97D0A" w:rsidRDefault="00453EBA" w:rsidP="00453EBA">
            <w:pPr>
              <w:jc w:val="right"/>
              <w:rPr>
                <w:bCs/>
                <w:sz w:val="24"/>
                <w:szCs w:val="24"/>
              </w:rPr>
            </w:pPr>
          </w:p>
          <w:p w:rsidR="00453EBA" w:rsidRPr="00B97D0A" w:rsidRDefault="00453EBA" w:rsidP="00453EBA">
            <w:pPr>
              <w:rPr>
                <w:sz w:val="24"/>
                <w:szCs w:val="24"/>
              </w:rPr>
            </w:pPr>
            <w:r w:rsidRPr="00B97D0A">
              <w:rPr>
                <w:b/>
                <w:sz w:val="24"/>
                <w:szCs w:val="24"/>
              </w:rPr>
              <w:t xml:space="preserve">2. </w:t>
            </w:r>
            <w:r w:rsidRPr="00B97D0A">
              <w:rPr>
                <w:sz w:val="24"/>
                <w:szCs w:val="24"/>
              </w:rPr>
              <w:t>Что означает слово «пастырь»?</w:t>
            </w:r>
          </w:p>
          <w:p w:rsidR="005A0319" w:rsidRPr="00B97D0A" w:rsidRDefault="005A0319" w:rsidP="00453EBA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rPr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>Ключ к ответу: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 xml:space="preserve"> Пастух, высокий смысл.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 xml:space="preserve">Слово пастырь – древнееврейское, греческое – по своему прямому смыслу означает пастух, однако Церковь традиционно вкладывает в него несравненно </w:t>
            </w:r>
            <w:r w:rsidRPr="00B97D0A">
              <w:rPr>
                <w:sz w:val="24"/>
                <w:szCs w:val="24"/>
              </w:rPr>
              <w:lastRenderedPageBreak/>
              <w:t>более высокий смысл.</w:t>
            </w:r>
          </w:p>
          <w:p w:rsidR="00453EBA" w:rsidRPr="00B97D0A" w:rsidRDefault="00453EBA" w:rsidP="00453EBA">
            <w:pPr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6минут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B97D0A">
              <w:rPr>
                <w:b/>
                <w:sz w:val="24"/>
                <w:szCs w:val="24"/>
              </w:rPr>
              <w:t xml:space="preserve">3. </w:t>
            </w:r>
            <w:r w:rsidRPr="00B97D0A">
              <w:rPr>
                <w:sz w:val="24"/>
                <w:szCs w:val="24"/>
                <w:shd w:val="clear" w:color="auto" w:fill="FFFFFF"/>
              </w:rPr>
              <w:t>Существенный Деятель в пастырском служении это…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 xml:space="preserve">Дух </w:t>
            </w:r>
            <w:proofErr w:type="spellStart"/>
            <w:r w:rsidRPr="00B97D0A">
              <w:rPr>
                <w:iCs/>
                <w:sz w:val="24"/>
                <w:szCs w:val="24"/>
                <w:shd w:val="clear" w:color="auto" w:fill="FFFFFF"/>
              </w:rPr>
              <w:t>Святый</w:t>
            </w:r>
            <w:proofErr w:type="spellEnd"/>
            <w:r w:rsidRPr="00B97D0A">
              <w:rPr>
                <w:iCs/>
                <w:sz w:val="24"/>
                <w:szCs w:val="24"/>
                <w:shd w:val="clear" w:color="auto" w:fill="FFFFFF"/>
              </w:rPr>
              <w:t>, посредник, центр внимания, верующие души.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proofErr w:type="gramStart"/>
            <w:r w:rsidRPr="00B97D0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B97D0A">
              <w:rPr>
                <w:sz w:val="24"/>
                <w:szCs w:val="24"/>
              </w:rPr>
              <w:t xml:space="preserve">Дух </w:t>
            </w:r>
            <w:proofErr w:type="spellStart"/>
            <w:r w:rsidRPr="00B97D0A">
              <w:rPr>
                <w:sz w:val="24"/>
                <w:szCs w:val="24"/>
              </w:rPr>
              <w:t>Святый</w:t>
            </w:r>
            <w:proofErr w:type="spellEnd"/>
            <w:r w:rsidRPr="00B97D0A">
              <w:rPr>
                <w:sz w:val="24"/>
                <w:szCs w:val="24"/>
              </w:rPr>
              <w:t>, а пастырь лишь посредник излияния благодати на верующих</w:t>
            </w:r>
            <w:r w:rsidRPr="00B97D0A">
              <w:rPr>
                <w:sz w:val="24"/>
                <w:szCs w:val="24"/>
                <w:shd w:val="clear" w:color="auto" w:fill="FFFFFF"/>
              </w:rPr>
              <w:t xml:space="preserve">. Дух </w:t>
            </w:r>
            <w:proofErr w:type="spellStart"/>
            <w:r w:rsidRPr="00B97D0A">
              <w:rPr>
                <w:sz w:val="24"/>
                <w:szCs w:val="24"/>
                <w:shd w:val="clear" w:color="auto" w:fill="FFFFFF"/>
              </w:rPr>
              <w:t>Святый</w:t>
            </w:r>
            <w:proofErr w:type="spellEnd"/>
            <w:r w:rsidRPr="00B97D0A">
              <w:rPr>
                <w:sz w:val="24"/>
                <w:szCs w:val="24"/>
                <w:shd w:val="clear" w:color="auto" w:fill="FFFFFF"/>
              </w:rPr>
              <w:t xml:space="preserve"> соединяется с подобным себе духом человеческим, как образом Божиим. Центром внимания пастыря и должна быть подготовка верующих душ к принятию благодати </w:t>
            </w:r>
            <w:proofErr w:type="spellStart"/>
            <w:r w:rsidRPr="00B97D0A">
              <w:rPr>
                <w:sz w:val="24"/>
                <w:szCs w:val="24"/>
                <w:shd w:val="clear" w:color="auto" w:fill="FFFFFF"/>
              </w:rPr>
              <w:t>Святаго</w:t>
            </w:r>
            <w:proofErr w:type="spellEnd"/>
            <w:r w:rsidRPr="00B97D0A">
              <w:rPr>
                <w:sz w:val="24"/>
                <w:szCs w:val="24"/>
                <w:shd w:val="clear" w:color="auto" w:fill="FFFFFF"/>
              </w:rPr>
              <w:t xml:space="preserve"> Духа.</w:t>
            </w:r>
          </w:p>
          <w:p w:rsidR="00453EBA" w:rsidRPr="00B97D0A" w:rsidRDefault="00453EBA" w:rsidP="00453EBA">
            <w:pPr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 минут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 w:rsidRPr="00B97D0A">
              <w:rPr>
                <w:b/>
                <w:sz w:val="24"/>
                <w:szCs w:val="24"/>
              </w:rPr>
              <w:t>4</w:t>
            </w:r>
            <w:r w:rsidRPr="00B97D0A">
              <w:rPr>
                <w:bCs/>
                <w:sz w:val="24"/>
                <w:szCs w:val="24"/>
              </w:rPr>
              <w:t xml:space="preserve">. Дайте определение </w:t>
            </w:r>
            <w:proofErr w:type="spellStart"/>
            <w:proofErr w:type="gramStart"/>
            <w:r w:rsidRPr="00B97D0A">
              <w:rPr>
                <w:rStyle w:val="ac"/>
                <w:sz w:val="24"/>
                <w:szCs w:val="24"/>
                <w:shd w:val="clear" w:color="auto" w:fill="FFFFFF"/>
              </w:rPr>
              <w:t>Апо́стольскому</w:t>
            </w:r>
            <w:proofErr w:type="spellEnd"/>
            <w:proofErr w:type="gramEnd"/>
            <w:r w:rsidRPr="00B97D0A">
              <w:rPr>
                <w:rStyle w:val="ac"/>
                <w:sz w:val="24"/>
                <w:szCs w:val="24"/>
                <w:shd w:val="clear" w:color="auto" w:fill="FFFFFF"/>
              </w:rPr>
              <w:t xml:space="preserve"> преемству.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>Благодатная передача, власть, закон Божий, каноны.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97D0A">
              <w:rPr>
                <w:sz w:val="24"/>
                <w:szCs w:val="24"/>
              </w:rPr>
              <w:t>Апо́стольское</w:t>
            </w:r>
            <w:proofErr w:type="spellEnd"/>
            <w:proofErr w:type="gramEnd"/>
            <w:r w:rsidRPr="00B97D0A">
              <w:rPr>
                <w:sz w:val="24"/>
                <w:szCs w:val="24"/>
              </w:rPr>
              <w:t xml:space="preserve"> преемство – форма благодатной передачи спасительных знаний и опыта, церковно-иерархической власти и права применять эту власть в соответствии с законом Божьим, церковным учением и церковными канонам, осуществляемой преемственным способом от апостолов к другим членам Церкви.</w:t>
            </w:r>
          </w:p>
          <w:p w:rsidR="00453EBA" w:rsidRPr="00B97D0A" w:rsidRDefault="00453EBA" w:rsidP="00453EBA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85741" w:rsidRPr="00B97D0A" w:rsidRDefault="00453EBA" w:rsidP="00453EBA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 минуты</w:t>
            </w:r>
          </w:p>
          <w:p w:rsidR="00A85741" w:rsidRPr="00B97D0A" w:rsidRDefault="00A85741" w:rsidP="00A72907">
            <w:pPr>
              <w:rPr>
                <w:b/>
                <w:bCs/>
                <w:szCs w:val="24"/>
              </w:rPr>
            </w:pPr>
          </w:p>
        </w:tc>
      </w:tr>
    </w:tbl>
    <w:p w:rsidR="00A85741" w:rsidRPr="00B97D0A" w:rsidRDefault="00A85741" w:rsidP="00A72907">
      <w:pPr>
        <w:rPr>
          <w:b/>
          <w:bCs/>
          <w:szCs w:val="24"/>
        </w:rPr>
      </w:pPr>
    </w:p>
    <w:p w:rsidR="00F061C9" w:rsidRPr="00B97D0A" w:rsidRDefault="00F061C9" w:rsidP="00F061C9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(3 курс, 6 семестр)</w:t>
      </w:r>
    </w:p>
    <w:p w:rsidR="00A85741" w:rsidRPr="00B97D0A" w:rsidRDefault="00A85741" w:rsidP="00A85741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>ОПК- 5.2</w:t>
      </w:r>
      <w:r w:rsidR="00453EBA" w:rsidRPr="00B97D0A">
        <w:rPr>
          <w:bCs/>
          <w:szCs w:val="24"/>
          <w:u w:val="single"/>
        </w:rPr>
        <w:t xml:space="preserve"> 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sz w:val="24"/>
          <w:szCs w:val="24"/>
          <w:shd w:val="clear" w:color="auto" w:fill="FFFFFF"/>
        </w:rPr>
      </w:pPr>
      <w:r w:rsidRPr="00B97D0A">
        <w:rPr>
          <w:b/>
          <w:sz w:val="24"/>
          <w:szCs w:val="24"/>
        </w:rPr>
        <w:t xml:space="preserve">1. </w:t>
      </w:r>
      <w:r w:rsidRPr="00B97D0A">
        <w:rPr>
          <w:sz w:val="24"/>
          <w:szCs w:val="24"/>
          <w:shd w:val="clear" w:color="auto" w:fill="FFFFFF"/>
        </w:rPr>
        <w:t>Для чего нужно апостольское преемство? Что оно дает?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 xml:space="preserve">Условия соответствия, апостолы, </w:t>
      </w:r>
      <w:proofErr w:type="spellStart"/>
      <w:r w:rsidRPr="00B97D0A">
        <w:rPr>
          <w:iCs/>
          <w:sz w:val="24"/>
          <w:szCs w:val="24"/>
          <w:shd w:val="clear" w:color="auto" w:fill="FFFFFF"/>
        </w:rPr>
        <w:t>Господь</w:t>
      </w:r>
      <w:proofErr w:type="gramStart"/>
      <w:r w:rsidRPr="00B97D0A">
        <w:rPr>
          <w:iCs/>
          <w:sz w:val="24"/>
          <w:szCs w:val="24"/>
          <w:shd w:val="clear" w:color="auto" w:fill="FFFFFF"/>
        </w:rPr>
        <w:t>,с</w:t>
      </w:r>
      <w:proofErr w:type="gramEnd"/>
      <w:r w:rsidRPr="00B97D0A">
        <w:rPr>
          <w:iCs/>
          <w:sz w:val="24"/>
          <w:szCs w:val="24"/>
          <w:shd w:val="clear" w:color="auto" w:fill="FFFFFF"/>
        </w:rPr>
        <w:t>пасительная</w:t>
      </w:r>
      <w:proofErr w:type="spellEnd"/>
      <w:r w:rsidRPr="00B97D0A">
        <w:rPr>
          <w:iCs/>
          <w:sz w:val="24"/>
          <w:szCs w:val="24"/>
          <w:shd w:val="clear" w:color="auto" w:fill="FFFFFF"/>
        </w:rPr>
        <w:t xml:space="preserve"> истина.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  <w:r w:rsidRPr="00B97D0A">
        <w:rPr>
          <w:sz w:val="24"/>
          <w:szCs w:val="24"/>
          <w:shd w:val="clear" w:color="auto" w:fill="FFFFFF"/>
        </w:rPr>
        <w:t>Апостольское преемство является одним из главных условий соответствия Церкви своему высокому призванию и предназначению, охарактеризованному, обоснованному и раскрытому в учении, преподанном Господом Иисусом Христом</w:t>
      </w:r>
      <w:r w:rsidRPr="00B97D0A">
        <w:rPr>
          <w:sz w:val="24"/>
          <w:szCs w:val="24"/>
        </w:rPr>
        <w:t>,</w:t>
      </w:r>
      <w:r w:rsidRPr="00B97D0A">
        <w:rPr>
          <w:sz w:val="24"/>
          <w:szCs w:val="24"/>
          <w:shd w:val="clear" w:color="auto" w:fill="FFFFFF"/>
        </w:rPr>
        <w:t xml:space="preserve"> через апостолов. Церковь, не соблюдающая принципа апостольского преемства, не может считаться истинной и спасительной.</w:t>
      </w:r>
    </w:p>
    <w:p w:rsidR="00453EBA" w:rsidRPr="00B97D0A" w:rsidRDefault="00453EBA" w:rsidP="00453EBA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6 минут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/>
          <w:sz w:val="24"/>
          <w:szCs w:val="24"/>
        </w:rPr>
        <w:t xml:space="preserve">2. </w:t>
      </w:r>
      <w:r w:rsidRPr="00B97D0A">
        <w:rPr>
          <w:bCs/>
          <w:sz w:val="24"/>
          <w:szCs w:val="24"/>
        </w:rPr>
        <w:t>Какую цель имеет призвание в Ветхом Завете?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proofErr w:type="spellStart"/>
      <w:r w:rsidRPr="00B97D0A">
        <w:rPr>
          <w:iCs/>
          <w:sz w:val="24"/>
          <w:szCs w:val="24"/>
          <w:shd w:val="clear" w:color="auto" w:fill="FFFFFF"/>
        </w:rPr>
        <w:t>Посланничество</w:t>
      </w:r>
      <w:proofErr w:type="spellEnd"/>
      <w:r w:rsidRPr="00B97D0A">
        <w:rPr>
          <w:iCs/>
          <w:sz w:val="24"/>
          <w:szCs w:val="24"/>
          <w:shd w:val="clear" w:color="auto" w:fill="FFFFFF"/>
        </w:rPr>
        <w:t>, избрание Богом, воля Божия.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  <w:r w:rsidRPr="00B97D0A">
        <w:rPr>
          <w:sz w:val="24"/>
          <w:szCs w:val="24"/>
        </w:rPr>
        <w:t xml:space="preserve">Все призвания в Ветхом Завете имеют целью определенные </w:t>
      </w:r>
      <w:proofErr w:type="spellStart"/>
      <w:r w:rsidRPr="00B97D0A">
        <w:rPr>
          <w:sz w:val="24"/>
          <w:szCs w:val="24"/>
        </w:rPr>
        <w:t>посланничества</w:t>
      </w:r>
      <w:proofErr w:type="spellEnd"/>
      <w:r w:rsidRPr="00B97D0A">
        <w:rPr>
          <w:sz w:val="24"/>
          <w:szCs w:val="24"/>
        </w:rPr>
        <w:t xml:space="preserve">. В исходной точке призвания лежит </w:t>
      </w:r>
      <w:proofErr w:type="spellStart"/>
      <w:r w:rsidRPr="00B97D0A">
        <w:rPr>
          <w:sz w:val="24"/>
          <w:szCs w:val="24"/>
        </w:rPr>
        <w:t>избранне</w:t>
      </w:r>
      <w:proofErr w:type="spellEnd"/>
      <w:r w:rsidRPr="00B97D0A">
        <w:rPr>
          <w:sz w:val="24"/>
          <w:szCs w:val="24"/>
        </w:rPr>
        <w:t xml:space="preserve"> Богом, а в конечной точке – воля Божия, которая должна быть исполнена.</w:t>
      </w:r>
    </w:p>
    <w:p w:rsidR="00453EBA" w:rsidRPr="00B97D0A" w:rsidRDefault="00453EBA" w:rsidP="00453EBA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4 минуты</w:t>
      </w:r>
    </w:p>
    <w:p w:rsidR="00453EBA" w:rsidRPr="00B97D0A" w:rsidRDefault="00453EBA" w:rsidP="00453EBA">
      <w:pPr>
        <w:rPr>
          <w:szCs w:val="24"/>
        </w:rPr>
      </w:pPr>
      <w:r w:rsidRPr="00B97D0A">
        <w:rPr>
          <w:bCs/>
          <w:szCs w:val="24"/>
        </w:rPr>
        <w:t xml:space="preserve">3. </w:t>
      </w:r>
      <w:r w:rsidRPr="00B97D0A">
        <w:rPr>
          <w:szCs w:val="24"/>
        </w:rPr>
        <w:t xml:space="preserve">К </w:t>
      </w:r>
      <w:proofErr w:type="spellStart"/>
      <w:r w:rsidRPr="00B97D0A">
        <w:rPr>
          <w:szCs w:val="24"/>
        </w:rPr>
        <w:t>Евагрию</w:t>
      </w:r>
      <w:proofErr w:type="spellEnd"/>
      <w:r w:rsidRPr="00B97D0A">
        <w:rPr>
          <w:szCs w:val="24"/>
        </w:rPr>
        <w:t xml:space="preserve"> Понтийскому восходит разделяемый всем восточным монашеством взгляд на «</w:t>
      </w:r>
      <w:proofErr w:type="spellStart"/>
      <w:r w:rsidRPr="00B97D0A">
        <w:rPr>
          <w:szCs w:val="24"/>
        </w:rPr>
        <w:t>двучастность</w:t>
      </w:r>
      <w:proofErr w:type="spellEnd"/>
      <w:r w:rsidRPr="00B97D0A">
        <w:rPr>
          <w:szCs w:val="24"/>
        </w:rPr>
        <w:t>» монашеского подвига, который состоит из «делания» и «созерцания». Что подразумевается под «созерцанием»?</w:t>
      </w:r>
    </w:p>
    <w:p w:rsidR="00453EBA" w:rsidRPr="00B97D0A" w:rsidRDefault="00453EBA" w:rsidP="00453EBA">
      <w:pPr>
        <w:jc w:val="right"/>
        <w:rPr>
          <w:iCs/>
          <w:szCs w:val="24"/>
        </w:rPr>
      </w:pPr>
      <w:r w:rsidRPr="00B97D0A">
        <w:rPr>
          <w:i/>
          <w:szCs w:val="24"/>
          <w:shd w:val="clear" w:color="auto" w:fill="FFFFFF"/>
        </w:rPr>
        <w:lastRenderedPageBreak/>
        <w:t>Ключ к ответу: Благодать, восприятие, размышление.</w:t>
      </w:r>
    </w:p>
    <w:p w:rsidR="00453EBA" w:rsidRPr="00B97D0A" w:rsidRDefault="00453EBA" w:rsidP="00453EBA">
      <w:pPr>
        <w:rPr>
          <w:szCs w:val="24"/>
        </w:rPr>
      </w:pPr>
      <w:r w:rsidRPr="00B97D0A">
        <w:rPr>
          <w:bCs/>
          <w:i/>
          <w:szCs w:val="24"/>
        </w:rPr>
        <w:t>Пример ответа</w:t>
      </w:r>
      <w:r w:rsidRPr="00B97D0A">
        <w:rPr>
          <w:bCs/>
          <w:szCs w:val="24"/>
        </w:rPr>
        <w:t xml:space="preserve">. </w:t>
      </w:r>
      <w:r w:rsidRPr="00B97D0A">
        <w:rPr>
          <w:szCs w:val="24"/>
        </w:rPr>
        <w:t>Созерц</w:t>
      </w:r>
      <w:r w:rsidR="005A0319" w:rsidRPr="00B97D0A">
        <w:rPr>
          <w:szCs w:val="24"/>
        </w:rPr>
        <w:t>а</w:t>
      </w:r>
      <w:r w:rsidRPr="00B97D0A">
        <w:rPr>
          <w:szCs w:val="24"/>
        </w:rPr>
        <w:t xml:space="preserve">ние: 1) ощущение благодатного Божественного присутствия, Божественной близости, достигаемое во время молитвенного устремления к Богу; </w:t>
      </w:r>
      <w:r w:rsidRPr="00B97D0A">
        <w:rPr>
          <w:szCs w:val="24"/>
        </w:rPr>
        <w:br/>
        <w:t xml:space="preserve">2) зримое восприятие Бога во время Его сверхъестественного Откровения; </w:t>
      </w:r>
      <w:r w:rsidRPr="00B97D0A">
        <w:rPr>
          <w:szCs w:val="24"/>
        </w:rPr>
        <w:br/>
        <w:t>3) возвышенное, глубокое размышление о Боге и Его Домостроительстве, осуществляемое при содействии Божественной благодати.</w:t>
      </w:r>
    </w:p>
    <w:p w:rsidR="00453EBA" w:rsidRPr="00B97D0A" w:rsidRDefault="00453EBA" w:rsidP="00453EBA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7 минут</w:t>
      </w:r>
    </w:p>
    <w:p w:rsidR="00453EBA" w:rsidRPr="00B97D0A" w:rsidRDefault="00453EBA" w:rsidP="00453EBA">
      <w:pPr>
        <w:rPr>
          <w:szCs w:val="24"/>
        </w:rPr>
      </w:pPr>
      <w:r w:rsidRPr="00B97D0A">
        <w:rPr>
          <w:szCs w:val="24"/>
        </w:rPr>
        <w:t>4</w:t>
      </w:r>
      <w:r w:rsidRPr="00B97D0A">
        <w:rPr>
          <w:b/>
          <w:szCs w:val="24"/>
        </w:rPr>
        <w:t>.</w:t>
      </w:r>
      <w:r w:rsidRPr="00B97D0A">
        <w:rPr>
          <w:szCs w:val="24"/>
        </w:rPr>
        <w:t xml:space="preserve"> Кратко сформулируйте историю православного чина венчания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proofErr w:type="spellStart"/>
      <w:r w:rsidRPr="00B97D0A">
        <w:rPr>
          <w:iCs/>
          <w:sz w:val="24"/>
          <w:szCs w:val="24"/>
          <w:shd w:val="clear" w:color="auto" w:fill="FFFFFF"/>
        </w:rPr>
        <w:t>Богословскаяф</w:t>
      </w:r>
      <w:proofErr w:type="spellEnd"/>
      <w:r w:rsidRPr="00B97D0A">
        <w:rPr>
          <w:iCs/>
          <w:sz w:val="24"/>
          <w:szCs w:val="24"/>
          <w:shd w:val="clear" w:color="auto" w:fill="FFFFFF"/>
        </w:rPr>
        <w:t xml:space="preserve"> литература, Таинство Брака, протоиерей Иоанн </w:t>
      </w:r>
      <w:proofErr w:type="spellStart"/>
      <w:r w:rsidRPr="00B97D0A">
        <w:rPr>
          <w:iCs/>
          <w:sz w:val="24"/>
          <w:szCs w:val="24"/>
          <w:shd w:val="clear" w:color="auto" w:fill="FFFFFF"/>
        </w:rPr>
        <w:t>Мейендорф</w:t>
      </w:r>
      <w:proofErr w:type="spellEnd"/>
      <w:r w:rsidRPr="00B97D0A">
        <w:rPr>
          <w:iCs/>
          <w:sz w:val="24"/>
          <w:szCs w:val="24"/>
          <w:shd w:val="clear" w:color="auto" w:fill="FFFFFF"/>
        </w:rPr>
        <w:t>.</w:t>
      </w:r>
    </w:p>
    <w:p w:rsidR="00453EBA" w:rsidRPr="00B97D0A" w:rsidRDefault="00453EBA" w:rsidP="00453EBA">
      <w:pPr>
        <w:rPr>
          <w:szCs w:val="24"/>
        </w:rPr>
      </w:pPr>
      <w:r w:rsidRPr="00B97D0A">
        <w:rPr>
          <w:i/>
          <w:szCs w:val="24"/>
        </w:rPr>
        <w:t>Пример ответа.</w:t>
      </w:r>
      <w:r w:rsidRPr="00B97D0A">
        <w:rPr>
          <w:szCs w:val="24"/>
        </w:rPr>
        <w:t xml:space="preserve"> В современной православной богословской литературе при рассмотрении вопросов о содержании Таинства Брака или истории его </w:t>
      </w:r>
      <w:proofErr w:type="spellStart"/>
      <w:r w:rsidRPr="00B97D0A">
        <w:rPr>
          <w:szCs w:val="24"/>
        </w:rPr>
        <w:t>чинопоследования</w:t>
      </w:r>
      <w:proofErr w:type="spellEnd"/>
      <w:r w:rsidRPr="00B97D0A">
        <w:rPr>
          <w:szCs w:val="24"/>
        </w:rPr>
        <w:t xml:space="preserve"> за основу часто принимается следующая схема, изложенная выдающимся богословом и патрологом XX века протоиереем Иоанном </w:t>
      </w:r>
      <w:proofErr w:type="spellStart"/>
      <w:r w:rsidRPr="00B97D0A">
        <w:rPr>
          <w:szCs w:val="24"/>
        </w:rPr>
        <w:t>Мейендорфом</w:t>
      </w:r>
      <w:proofErr w:type="spellEnd"/>
      <w:r w:rsidRPr="00B97D0A">
        <w:rPr>
          <w:szCs w:val="24"/>
        </w:rPr>
        <w:t>: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>: 5 минут</w:t>
      </w:r>
    </w:p>
    <w:p w:rsidR="00F061C9" w:rsidRPr="00B97D0A" w:rsidRDefault="00F061C9" w:rsidP="00A72907">
      <w:pPr>
        <w:rPr>
          <w:b/>
          <w:bCs/>
          <w:szCs w:val="24"/>
        </w:rPr>
      </w:pPr>
    </w:p>
    <w:p w:rsidR="00F061C9" w:rsidRPr="00B97D0A" w:rsidRDefault="00F061C9" w:rsidP="00F061C9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2 (дифференцированный зачет по окончании 6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A85741" w:rsidRPr="00B97D0A" w:rsidTr="00A85741">
        <w:tc>
          <w:tcPr>
            <w:tcW w:w="9571" w:type="dxa"/>
          </w:tcPr>
          <w:p w:rsidR="00A85741" w:rsidRPr="00B97D0A" w:rsidRDefault="00453EBA" w:rsidP="00453EBA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B97D0A">
              <w:rPr>
                <w:b/>
                <w:bCs/>
                <w:sz w:val="24"/>
                <w:szCs w:val="24"/>
                <w:u w:val="single"/>
              </w:rPr>
              <w:t>ОПК- 5.2</w:t>
            </w:r>
          </w:p>
          <w:p w:rsidR="00453EBA" w:rsidRPr="00B97D0A" w:rsidRDefault="00453EBA" w:rsidP="00453EBA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453EBA" w:rsidRPr="00B97D0A" w:rsidRDefault="00453EBA" w:rsidP="00453EBA">
            <w:pPr>
              <w:pStyle w:val="11"/>
              <w:numPr>
                <w:ilvl w:val="0"/>
                <w:numId w:val="1"/>
              </w:numPr>
              <w:tabs>
                <w:tab w:val="left" w:pos="8310"/>
              </w:tabs>
              <w:spacing w:line="276" w:lineRule="auto"/>
              <w:ind w:left="284"/>
              <w:rPr>
                <w:sz w:val="24"/>
                <w:szCs w:val="24"/>
                <w:shd w:val="clear" w:color="auto" w:fill="FFFFFF"/>
              </w:rPr>
            </w:pPr>
            <w:r w:rsidRPr="00B97D0A">
              <w:rPr>
                <w:sz w:val="24"/>
                <w:szCs w:val="24"/>
                <w:shd w:val="clear" w:color="auto" w:fill="FFFFFF"/>
              </w:rPr>
              <w:t>Для чего нужно апостольское преемство? Что оно дает?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>Условия соответствия, апостолы, Господь, спасительная истина.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  <w:shd w:val="clear" w:color="auto" w:fill="FFFFFF"/>
              </w:rPr>
              <w:t>Апостольское преемство является одним из главных условий соответствия Церкви своему высокому призванию и предназначению, охарактеризованному, обоснованному и раскрытому в учении, преподанном Господом Иисусом Христом</w:t>
            </w:r>
            <w:r w:rsidRPr="00B97D0A">
              <w:rPr>
                <w:sz w:val="24"/>
                <w:szCs w:val="24"/>
              </w:rPr>
              <w:t>,</w:t>
            </w:r>
            <w:r w:rsidRPr="00B97D0A">
              <w:rPr>
                <w:sz w:val="24"/>
                <w:szCs w:val="24"/>
                <w:shd w:val="clear" w:color="auto" w:fill="FFFFFF"/>
              </w:rPr>
              <w:t xml:space="preserve"> через апостолов. Церковь, не соблюдающая принципа апостольского преемства, не может считаться истинной и спасительной.</w:t>
            </w:r>
          </w:p>
          <w:p w:rsidR="00453EBA" w:rsidRPr="00B97D0A" w:rsidRDefault="00453EBA" w:rsidP="00453EBA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 минут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/>
                <w:sz w:val="24"/>
                <w:szCs w:val="24"/>
              </w:rPr>
              <w:t xml:space="preserve">2. </w:t>
            </w:r>
            <w:r w:rsidRPr="00B97D0A">
              <w:rPr>
                <w:bCs/>
                <w:sz w:val="24"/>
                <w:szCs w:val="24"/>
              </w:rPr>
              <w:t>Какую цель имеет призвание в Ветхом Завете?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proofErr w:type="spellStart"/>
            <w:r w:rsidRPr="00B97D0A">
              <w:rPr>
                <w:iCs/>
                <w:sz w:val="24"/>
                <w:szCs w:val="24"/>
                <w:shd w:val="clear" w:color="auto" w:fill="FFFFFF"/>
              </w:rPr>
              <w:t>Посланничество</w:t>
            </w:r>
            <w:proofErr w:type="spellEnd"/>
            <w:r w:rsidRPr="00B97D0A">
              <w:rPr>
                <w:iCs/>
                <w:sz w:val="24"/>
                <w:szCs w:val="24"/>
                <w:shd w:val="clear" w:color="auto" w:fill="FFFFFF"/>
              </w:rPr>
              <w:t>, избрание Богом, воля Божия.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 xml:space="preserve">Все призвания в Ветхом Завете имеют целью определенные </w:t>
            </w:r>
            <w:proofErr w:type="spellStart"/>
            <w:r w:rsidRPr="00B97D0A">
              <w:rPr>
                <w:sz w:val="24"/>
                <w:szCs w:val="24"/>
              </w:rPr>
              <w:t>посланничества</w:t>
            </w:r>
            <w:proofErr w:type="spellEnd"/>
            <w:r w:rsidRPr="00B97D0A">
              <w:rPr>
                <w:sz w:val="24"/>
                <w:szCs w:val="24"/>
              </w:rPr>
              <w:t xml:space="preserve">. В исходной точке призвания лежит </w:t>
            </w:r>
            <w:proofErr w:type="spellStart"/>
            <w:r w:rsidRPr="00B97D0A">
              <w:rPr>
                <w:sz w:val="24"/>
                <w:szCs w:val="24"/>
              </w:rPr>
              <w:t>избранне</w:t>
            </w:r>
            <w:proofErr w:type="spellEnd"/>
            <w:r w:rsidRPr="00B97D0A">
              <w:rPr>
                <w:sz w:val="24"/>
                <w:szCs w:val="24"/>
              </w:rPr>
              <w:t xml:space="preserve"> Богом, а в конечной точке – воля Божия, которая должна быть исполнена.</w:t>
            </w:r>
          </w:p>
          <w:p w:rsidR="00453EBA" w:rsidRPr="00B97D0A" w:rsidRDefault="00453EBA" w:rsidP="00453EBA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4 минуты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b/>
                <w:bCs/>
                <w:sz w:val="24"/>
                <w:szCs w:val="24"/>
              </w:rPr>
              <w:t>3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 xml:space="preserve">К </w:t>
            </w:r>
            <w:proofErr w:type="spellStart"/>
            <w:r w:rsidRPr="00B97D0A">
              <w:rPr>
                <w:sz w:val="24"/>
                <w:szCs w:val="24"/>
              </w:rPr>
              <w:t>Евагрию</w:t>
            </w:r>
            <w:proofErr w:type="spellEnd"/>
            <w:r w:rsidRPr="00B97D0A">
              <w:rPr>
                <w:sz w:val="24"/>
                <w:szCs w:val="24"/>
              </w:rPr>
              <w:t xml:space="preserve"> Понтийскому восходит разделяемый всем восточным монашеством взгляд на «</w:t>
            </w:r>
            <w:proofErr w:type="spellStart"/>
            <w:r w:rsidRPr="00B97D0A">
              <w:rPr>
                <w:sz w:val="24"/>
                <w:szCs w:val="24"/>
              </w:rPr>
              <w:t>двучастность</w:t>
            </w:r>
            <w:proofErr w:type="spellEnd"/>
            <w:r w:rsidRPr="00B97D0A">
              <w:rPr>
                <w:sz w:val="24"/>
                <w:szCs w:val="24"/>
              </w:rPr>
              <w:t>» монашеского подвига, который состоит из «делания» и «созерцания». Что подразумевается под «созерцанием»?</w:t>
            </w:r>
          </w:p>
          <w:p w:rsidR="00453EBA" w:rsidRPr="00B97D0A" w:rsidRDefault="00453EBA" w:rsidP="00453EBA">
            <w:pPr>
              <w:spacing w:line="276" w:lineRule="auto"/>
              <w:rPr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>Ключ к ответу: Благодать, восприятие, размышление.</w:t>
            </w: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lastRenderedPageBreak/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97D0A">
              <w:rPr>
                <w:sz w:val="24"/>
                <w:szCs w:val="24"/>
              </w:rPr>
              <w:t>Созерца́ние</w:t>
            </w:r>
            <w:proofErr w:type="spellEnd"/>
            <w:proofErr w:type="gramEnd"/>
            <w:r w:rsidRPr="00B97D0A">
              <w:rPr>
                <w:sz w:val="24"/>
                <w:szCs w:val="24"/>
              </w:rPr>
              <w:t>:</w:t>
            </w: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1) ощущение благодатного Божественного присутствия, Божественной близости, достигаемое во время молитвенного устремления к Богу;</w:t>
            </w: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2) зримое восприятие Бога во время Его сверхъестественного Откровения;</w:t>
            </w: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3) возвышенное, глубокое размышление о Боге и Его Домостроительстве, осуществляемое при содействии Божественной благодати.</w:t>
            </w:r>
          </w:p>
          <w:p w:rsidR="00453EBA" w:rsidRPr="00B97D0A" w:rsidRDefault="00453EBA" w:rsidP="00453EBA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7 минут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b/>
                <w:sz w:val="24"/>
                <w:szCs w:val="24"/>
              </w:rPr>
              <w:t>4.</w:t>
            </w:r>
            <w:r w:rsidRPr="00B97D0A">
              <w:rPr>
                <w:sz w:val="24"/>
                <w:szCs w:val="24"/>
              </w:rPr>
              <w:t xml:space="preserve"> Кратко сформулируйте историю православного чина венчания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proofErr w:type="spellStart"/>
            <w:r w:rsidRPr="00B97D0A">
              <w:rPr>
                <w:iCs/>
                <w:sz w:val="24"/>
                <w:szCs w:val="24"/>
                <w:shd w:val="clear" w:color="auto" w:fill="FFFFFF"/>
              </w:rPr>
              <w:t>Богословскаяф</w:t>
            </w:r>
            <w:proofErr w:type="spellEnd"/>
            <w:r w:rsidRPr="00B97D0A">
              <w:rPr>
                <w:iCs/>
                <w:sz w:val="24"/>
                <w:szCs w:val="24"/>
                <w:shd w:val="clear" w:color="auto" w:fill="FFFFFF"/>
              </w:rPr>
              <w:t xml:space="preserve"> литература, Таинство Брака, протоиерей Иоанн </w:t>
            </w:r>
            <w:proofErr w:type="spellStart"/>
            <w:r w:rsidRPr="00B97D0A">
              <w:rPr>
                <w:iCs/>
                <w:sz w:val="24"/>
                <w:szCs w:val="24"/>
                <w:shd w:val="clear" w:color="auto" w:fill="FFFFFF"/>
              </w:rPr>
              <w:t>Мейендорф</w:t>
            </w:r>
            <w:proofErr w:type="spellEnd"/>
            <w:r w:rsidRPr="00B97D0A">
              <w:rPr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453EBA" w:rsidRPr="00B97D0A" w:rsidRDefault="00453EBA" w:rsidP="00453EBA">
            <w:pPr>
              <w:spacing w:line="276" w:lineRule="auto"/>
            </w:pPr>
            <w:r w:rsidRPr="00B97D0A">
              <w:rPr>
                <w:i/>
                <w:sz w:val="24"/>
                <w:szCs w:val="24"/>
              </w:rPr>
              <w:t>Пример ответа.</w:t>
            </w:r>
            <w:r w:rsidRPr="00B97D0A">
              <w:rPr>
                <w:sz w:val="24"/>
                <w:szCs w:val="24"/>
              </w:rPr>
              <w:t xml:space="preserve"> В современной православной богословской литературе при рассмотрении вопросов о содержании Таинства Брака или истории его </w:t>
            </w:r>
            <w:proofErr w:type="spellStart"/>
            <w:r w:rsidRPr="00B97D0A">
              <w:rPr>
                <w:sz w:val="24"/>
                <w:szCs w:val="24"/>
              </w:rPr>
              <w:t>чинопоследования</w:t>
            </w:r>
            <w:proofErr w:type="spellEnd"/>
            <w:r w:rsidRPr="00B97D0A">
              <w:rPr>
                <w:sz w:val="24"/>
                <w:szCs w:val="24"/>
              </w:rPr>
              <w:t xml:space="preserve"> за основу часто принимается следующая схема, изложенная выдающимся богословом и патрологом XX века протоиереем Иоанном </w:t>
            </w:r>
            <w:proofErr w:type="spellStart"/>
            <w:r w:rsidRPr="00B97D0A">
              <w:rPr>
                <w:sz w:val="24"/>
                <w:szCs w:val="24"/>
              </w:rPr>
              <w:t>Мейендорфом</w:t>
            </w:r>
            <w:proofErr w:type="spellEnd"/>
            <w:r w:rsidRPr="00B97D0A">
              <w:rPr>
                <w:sz w:val="24"/>
                <w:szCs w:val="24"/>
              </w:rPr>
              <w:t>: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5 минут</w:t>
            </w:r>
          </w:p>
          <w:p w:rsidR="00453EBA" w:rsidRPr="00B97D0A" w:rsidRDefault="00453EBA" w:rsidP="00F061C9">
            <w:pPr>
              <w:rPr>
                <w:b/>
                <w:bCs/>
                <w:szCs w:val="24"/>
              </w:rPr>
            </w:pPr>
          </w:p>
        </w:tc>
      </w:tr>
    </w:tbl>
    <w:p w:rsidR="00A85741" w:rsidRPr="00B97D0A" w:rsidRDefault="00A85741" w:rsidP="00F061C9">
      <w:pPr>
        <w:rPr>
          <w:b/>
          <w:bCs/>
          <w:szCs w:val="24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8. Вопросы по индикаторам компетенции по  ПРЕДДИПЛОМН</w:t>
      </w:r>
      <w:r w:rsidR="00003821" w:rsidRPr="00B97D0A">
        <w:rPr>
          <w:b/>
          <w:bCs/>
          <w:szCs w:val="24"/>
        </w:rPr>
        <w:t>ОЙ</w:t>
      </w:r>
      <w:r w:rsidRPr="00B97D0A">
        <w:rPr>
          <w:b/>
          <w:bCs/>
          <w:szCs w:val="24"/>
        </w:rPr>
        <w:t xml:space="preserve"> ПРАКТИК</w:t>
      </w:r>
      <w:r w:rsidR="00003821" w:rsidRPr="00B97D0A">
        <w:rPr>
          <w:b/>
          <w:bCs/>
          <w:szCs w:val="24"/>
        </w:rPr>
        <w:t>Е</w:t>
      </w:r>
    </w:p>
    <w:p w:rsidR="00453EBA" w:rsidRPr="00B97D0A" w:rsidRDefault="00453EBA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(8 семестр)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t>ОПК  5.1</w:t>
      </w:r>
    </w:p>
    <w:p w:rsidR="005176BA" w:rsidRPr="00B97D0A" w:rsidRDefault="005176BA" w:rsidP="005176BA">
      <w:pPr>
        <w:spacing w:after="120"/>
        <w:rPr>
          <w:bCs/>
        </w:rPr>
      </w:pPr>
      <w:r w:rsidRPr="00B97D0A">
        <w:rPr>
          <w:bCs/>
        </w:rPr>
        <w:t>1.</w:t>
      </w:r>
      <w:r w:rsidRPr="00B97D0A">
        <w:rPr>
          <w:b/>
          <w:bCs/>
        </w:rPr>
        <w:t xml:space="preserve"> </w:t>
      </w:r>
      <w:r w:rsidRPr="00B97D0A">
        <w:rPr>
          <w:bCs/>
        </w:rPr>
        <w:t xml:space="preserve">Что включает заключительный этап ВКР? </w:t>
      </w:r>
    </w:p>
    <w:p w:rsidR="005176BA" w:rsidRPr="00B97D0A" w:rsidRDefault="005176BA" w:rsidP="005176BA">
      <w:pPr>
        <w:spacing w:after="120"/>
        <w:rPr>
          <w:bCs/>
          <w:i/>
        </w:rPr>
      </w:pPr>
    </w:p>
    <w:p w:rsidR="005176BA" w:rsidRPr="00B97D0A" w:rsidRDefault="005176BA" w:rsidP="005176BA">
      <w:pPr>
        <w:spacing w:after="120"/>
        <w:rPr>
          <w:bCs/>
        </w:rPr>
      </w:pPr>
      <w:r w:rsidRPr="00B97D0A">
        <w:rPr>
          <w:bCs/>
          <w:i/>
        </w:rPr>
        <w:t>Ключ к ответу</w:t>
      </w:r>
      <w:r w:rsidRPr="00B97D0A">
        <w:rPr>
          <w:bCs/>
        </w:rPr>
        <w:t>: черновой вариант/ главы и выводы/ оформление</w:t>
      </w:r>
    </w:p>
    <w:p w:rsidR="005176BA" w:rsidRPr="00B97D0A" w:rsidRDefault="005176BA" w:rsidP="005176BA">
      <w:pPr>
        <w:spacing w:after="120"/>
        <w:rPr>
          <w:bCs/>
          <w:i/>
          <w:shd w:val="clear" w:color="auto" w:fill="FFFFFF"/>
        </w:rPr>
      </w:pPr>
    </w:p>
    <w:p w:rsidR="005176BA" w:rsidRPr="00B97D0A" w:rsidRDefault="005176BA" w:rsidP="005176BA">
      <w:pPr>
        <w:spacing w:after="120"/>
        <w:rPr>
          <w:bCs/>
        </w:rPr>
      </w:pPr>
      <w:r w:rsidRPr="00B97D0A">
        <w:rPr>
          <w:bCs/>
          <w:i/>
          <w:shd w:val="clear" w:color="auto" w:fill="FFFFFF"/>
        </w:rPr>
        <w:t>Пример ответа</w:t>
      </w:r>
      <w:r w:rsidRPr="00B97D0A">
        <w:rPr>
          <w:bCs/>
          <w:shd w:val="clear" w:color="auto" w:fill="FFFFFF"/>
        </w:rPr>
        <w:t>: Заключительный этап работы над ВКР предполагает: сдачу чернового варианта работы научному руководителю; работу над главами и выводами по главам; окончательное оформление ВКР с учетом предъявляемых требований.</w:t>
      </w:r>
    </w:p>
    <w:p w:rsidR="005176BA" w:rsidRPr="00B97D0A" w:rsidRDefault="005176BA" w:rsidP="005176BA">
      <w:pPr>
        <w:spacing w:after="120"/>
        <w:jc w:val="right"/>
        <w:rPr>
          <w:bCs/>
          <w:shd w:val="clear" w:color="auto" w:fill="FFFFFF"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3 минуты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t>ОПК 5.2</w:t>
      </w:r>
    </w:p>
    <w:p w:rsidR="005176BA" w:rsidRPr="00B97D0A" w:rsidRDefault="00B55E2D" w:rsidP="005176BA">
      <w:pPr>
        <w:spacing w:after="120"/>
        <w:rPr>
          <w:bCs/>
          <w:shd w:val="clear" w:color="auto" w:fill="FFFFFF"/>
        </w:rPr>
      </w:pPr>
      <w:r w:rsidRPr="00B97D0A">
        <w:rPr>
          <w:bCs/>
        </w:rPr>
        <w:t>2</w:t>
      </w:r>
      <w:r w:rsidR="005176BA" w:rsidRPr="00B97D0A">
        <w:rPr>
          <w:bCs/>
        </w:rPr>
        <w:t>.</w:t>
      </w:r>
      <w:r w:rsidR="005176BA" w:rsidRPr="00B97D0A">
        <w:rPr>
          <w:bCs/>
          <w:shd w:val="clear" w:color="auto" w:fill="FFFFFF"/>
        </w:rPr>
        <w:t xml:space="preserve"> Какова функция выводов в написании ВКР?</w:t>
      </w:r>
    </w:p>
    <w:p w:rsidR="005176BA" w:rsidRPr="00B97D0A" w:rsidRDefault="005176BA" w:rsidP="005176BA">
      <w:pPr>
        <w:spacing w:after="120"/>
        <w:jc w:val="left"/>
        <w:rPr>
          <w:bCs/>
          <w:i/>
          <w:shd w:val="clear" w:color="auto" w:fill="FFFFFF"/>
        </w:rPr>
      </w:pPr>
    </w:p>
    <w:p w:rsidR="005176BA" w:rsidRPr="00B97D0A" w:rsidRDefault="005176BA" w:rsidP="005176BA">
      <w:pPr>
        <w:spacing w:after="120"/>
        <w:jc w:val="left"/>
        <w:rPr>
          <w:bCs/>
          <w:shd w:val="clear" w:color="auto" w:fill="FFFFFF"/>
        </w:rPr>
      </w:pPr>
      <w:r w:rsidRPr="00B97D0A">
        <w:rPr>
          <w:bCs/>
          <w:i/>
          <w:shd w:val="clear" w:color="auto" w:fill="FFFFFF"/>
        </w:rPr>
        <w:t xml:space="preserve">Ключ к ответу: </w:t>
      </w:r>
      <w:r w:rsidRPr="00B97D0A">
        <w:rPr>
          <w:bCs/>
          <w:shd w:val="clear" w:color="auto" w:fill="FFFFFF"/>
        </w:rPr>
        <w:t>глава/изложение/ итог</w:t>
      </w:r>
    </w:p>
    <w:p w:rsidR="005176BA" w:rsidRPr="00B97D0A" w:rsidRDefault="005176BA" w:rsidP="005176BA">
      <w:pPr>
        <w:spacing w:after="120"/>
        <w:rPr>
          <w:bCs/>
          <w:i/>
          <w:shd w:val="clear" w:color="auto" w:fill="FFFFFF"/>
        </w:rPr>
      </w:pPr>
    </w:p>
    <w:p w:rsidR="005176BA" w:rsidRPr="00B97D0A" w:rsidRDefault="005176BA" w:rsidP="005176BA">
      <w:pPr>
        <w:spacing w:after="120"/>
      </w:pPr>
      <w:r w:rsidRPr="00B97D0A">
        <w:rPr>
          <w:bCs/>
          <w:i/>
          <w:shd w:val="clear" w:color="auto" w:fill="FFFFFF"/>
        </w:rPr>
        <w:t>Пример ответа</w:t>
      </w:r>
      <w:r w:rsidRPr="00B97D0A">
        <w:rPr>
          <w:bCs/>
          <w:shd w:val="clear" w:color="auto" w:fill="FFFFFF"/>
        </w:rPr>
        <w:t xml:space="preserve">. </w:t>
      </w:r>
      <w:r w:rsidRPr="00B97D0A">
        <w:t>Выводы пишутся в конце каждой главы. Это лаконичное и в то же время конкретное изложение итогов данного этапа исследования. Пересказ содержания главы или обширная цитата выводами не являются.</w:t>
      </w:r>
    </w:p>
    <w:p w:rsidR="005176BA" w:rsidRPr="00B97D0A" w:rsidRDefault="005176BA" w:rsidP="005176BA">
      <w:pPr>
        <w:spacing w:after="12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3 минуты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lastRenderedPageBreak/>
        <w:t>ОПК  5.3</w:t>
      </w:r>
    </w:p>
    <w:p w:rsidR="005176BA" w:rsidRPr="00B97D0A" w:rsidRDefault="00B55E2D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Cs/>
        </w:rPr>
      </w:pPr>
      <w:r w:rsidRPr="00B97D0A">
        <w:rPr>
          <w:bCs/>
        </w:rPr>
        <w:t>3</w:t>
      </w:r>
      <w:r w:rsidR="005176BA" w:rsidRPr="00B97D0A">
        <w:rPr>
          <w:bCs/>
        </w:rPr>
        <w:t>. Что представляет собой заключение в ВКР?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</w:rPr>
      </w:pPr>
      <w:r w:rsidRPr="00B97D0A">
        <w:rPr>
          <w:bCs/>
          <w:i/>
        </w:rPr>
        <w:t>Ключ к ответу</w:t>
      </w:r>
      <w:r w:rsidRPr="00B97D0A">
        <w:rPr>
          <w:bCs/>
        </w:rPr>
        <w:t>: результат/ выводы/ дальнейшие разработки темы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both"/>
      </w:pPr>
      <w:r w:rsidRPr="00B97D0A">
        <w:rPr>
          <w:bCs/>
          <w:i/>
        </w:rPr>
        <w:t>Пример ответа</w:t>
      </w:r>
      <w:r w:rsidRPr="00B97D0A">
        <w:rPr>
          <w:b/>
          <w:bCs/>
        </w:rPr>
        <w:t xml:space="preserve">: </w:t>
      </w:r>
      <w:r w:rsidRPr="00B97D0A">
        <w:t>Заключение представляет собой последовательное и логически стройное изложение результатов исследования в соответствии с целью и задачами, поставленными во введении. Итоговые выводы в заключении должны строго соответствовать содержанию работы и не противоречить выводам в конце каждой главы. В заключени</w:t>
      </w:r>
      <w:proofErr w:type="gramStart"/>
      <w:r w:rsidRPr="00B97D0A">
        <w:t>и</w:t>
      </w:r>
      <w:proofErr w:type="gramEnd"/>
      <w:r w:rsidRPr="00B97D0A">
        <w:t xml:space="preserve"> принято указывать пути дальнейшей разработки темы и возможности применения в научной и практической деятельности результатов проделанной работы.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</w:rPr>
      </w:pPr>
      <w:r w:rsidRPr="00B97D0A">
        <w:rPr>
          <w:bCs/>
          <w:i/>
        </w:rPr>
        <w:t>Примерное время на выполнение</w:t>
      </w:r>
      <w:r w:rsidRPr="00B97D0A">
        <w:rPr>
          <w:bCs/>
        </w:rPr>
        <w:t>: 5 минут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t>ОПК  5.4</w:t>
      </w:r>
    </w:p>
    <w:p w:rsidR="005176BA" w:rsidRPr="00B97D0A" w:rsidRDefault="00B55E2D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Cs/>
        </w:rPr>
      </w:pPr>
      <w:r w:rsidRPr="00B97D0A">
        <w:rPr>
          <w:bCs/>
        </w:rPr>
        <w:t>4</w:t>
      </w:r>
      <w:r w:rsidR="005176BA" w:rsidRPr="00B97D0A">
        <w:rPr>
          <w:bCs/>
        </w:rPr>
        <w:t>.  Какие общие базовые требования к оформлению глав в ВКР?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</w:rPr>
      </w:pPr>
      <w:r w:rsidRPr="00B97D0A">
        <w:rPr>
          <w:bCs/>
          <w:i/>
        </w:rPr>
        <w:t>Ключ к ответу</w:t>
      </w:r>
      <w:r w:rsidRPr="00B97D0A">
        <w:rPr>
          <w:bCs/>
        </w:rPr>
        <w:t>: сбалансированность/ точность/ последовательность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/>
          <w:bCs/>
        </w:rPr>
      </w:pPr>
      <w:r w:rsidRPr="00B97D0A">
        <w:rPr>
          <w:bCs/>
          <w:i/>
        </w:rPr>
        <w:t>Пример ответа</w:t>
      </w:r>
      <w:r w:rsidRPr="00B97D0A">
        <w:rPr>
          <w:b/>
          <w:bCs/>
        </w:rPr>
        <w:t xml:space="preserve">. </w:t>
      </w:r>
      <w:r w:rsidRPr="00B97D0A">
        <w:rPr>
          <w:bCs/>
        </w:rPr>
        <w:t>Г</w:t>
      </w:r>
      <w:r w:rsidRPr="00B97D0A">
        <w:t>лавы должны быть сбалансированы по объему текста. Названия глав и их содержание должны в точности соответствовать исследуемой теме и полностью ее раскрывать. Последовательность глав должна отвечать общей логике раскрытия темы (например, от общего к частному). Каждая глава должна заканчиваться выводами.</w:t>
      </w:r>
    </w:p>
    <w:p w:rsidR="005176BA" w:rsidRPr="00B97D0A" w:rsidRDefault="005176BA" w:rsidP="005176BA">
      <w:pPr>
        <w:spacing w:after="12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5 минут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t>ОПК  5.5</w:t>
      </w:r>
    </w:p>
    <w:p w:rsidR="005176BA" w:rsidRPr="00B97D0A" w:rsidRDefault="00B55E2D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Cs/>
        </w:rPr>
      </w:pPr>
      <w:r w:rsidRPr="00B97D0A">
        <w:rPr>
          <w:bCs/>
        </w:rPr>
        <w:t>5</w:t>
      </w:r>
      <w:r w:rsidR="005176BA" w:rsidRPr="00B97D0A">
        <w:rPr>
          <w:bCs/>
        </w:rPr>
        <w:t>.</w:t>
      </w:r>
      <w:r w:rsidR="005176BA" w:rsidRPr="00B97D0A">
        <w:rPr>
          <w:b/>
          <w:bCs/>
        </w:rPr>
        <w:t xml:space="preserve"> </w:t>
      </w:r>
      <w:r w:rsidR="005176BA" w:rsidRPr="00B97D0A">
        <w:rPr>
          <w:bCs/>
        </w:rPr>
        <w:t xml:space="preserve"> Чем отличаются и  чем </w:t>
      </w:r>
      <w:proofErr w:type="gramStart"/>
      <w:r w:rsidR="005176BA" w:rsidRPr="00B97D0A">
        <w:rPr>
          <w:bCs/>
        </w:rPr>
        <w:t>схожи</w:t>
      </w:r>
      <w:proofErr w:type="gramEnd"/>
      <w:r w:rsidR="005176BA" w:rsidRPr="00B97D0A">
        <w:rPr>
          <w:bCs/>
        </w:rPr>
        <w:t xml:space="preserve">  отзыв научного руководителя и рецензия на ВКР? 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right"/>
        <w:rPr>
          <w:b/>
          <w:bCs/>
        </w:rPr>
      </w:pPr>
      <w:r w:rsidRPr="00B97D0A">
        <w:rPr>
          <w:bCs/>
          <w:i/>
        </w:rPr>
        <w:t>Ключ к ответу</w:t>
      </w:r>
      <w:r w:rsidRPr="00B97D0A">
        <w:rPr>
          <w:b/>
          <w:bCs/>
        </w:rPr>
        <w:t xml:space="preserve">: </w:t>
      </w:r>
      <w:r w:rsidRPr="00B97D0A">
        <w:rPr>
          <w:bCs/>
        </w:rPr>
        <w:t>оценка работы/ разные специалисты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Cs/>
        </w:rPr>
      </w:pPr>
      <w:r w:rsidRPr="00B97D0A">
        <w:rPr>
          <w:bCs/>
          <w:i/>
        </w:rPr>
        <w:t>Пример ответа</w:t>
      </w:r>
      <w:r w:rsidRPr="00B97D0A">
        <w:rPr>
          <w:bCs/>
        </w:rPr>
        <w:t>. Схожесть отзыва научного руководителя и  рецензии заключается в том, что и там, и там даётся оценка положительных и отрицательных сторон работы студента. И отзыв и рецензия строятся примерно по одному плану. Отличие заключается в том, что оценивают работу два разных специалиста, человек который знает работу лучше (руководитель) и независимый эксперт (рецензент).</w:t>
      </w:r>
    </w:p>
    <w:p w:rsidR="005176BA" w:rsidRPr="00B97D0A" w:rsidRDefault="005176BA" w:rsidP="005176BA">
      <w:pPr>
        <w:spacing w:after="12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5 минут</w:t>
      </w:r>
    </w:p>
    <w:p w:rsidR="00453EBA" w:rsidRPr="00B97D0A" w:rsidRDefault="00453EBA" w:rsidP="00A72907">
      <w:pPr>
        <w:rPr>
          <w:b/>
          <w:bCs/>
          <w:szCs w:val="24"/>
        </w:rPr>
      </w:pPr>
    </w:p>
    <w:p w:rsidR="00453EBA" w:rsidRPr="00B97D0A" w:rsidRDefault="00453EBA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(дифференцированный зачет по окончании 8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5176BA" w:rsidRPr="00B97D0A" w:rsidTr="005176BA">
        <w:tc>
          <w:tcPr>
            <w:tcW w:w="9571" w:type="dxa"/>
          </w:tcPr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t>ОПК  5.1</w:t>
            </w:r>
          </w:p>
          <w:p w:rsidR="005176BA" w:rsidRPr="00B97D0A" w:rsidRDefault="00B55E2D" w:rsidP="005176BA">
            <w:pPr>
              <w:spacing w:after="120"/>
              <w:rPr>
                <w:bCs/>
              </w:rPr>
            </w:pPr>
            <w:r w:rsidRPr="00B97D0A">
              <w:rPr>
                <w:bCs/>
              </w:rPr>
              <w:t>1.</w:t>
            </w:r>
            <w:r w:rsidR="005176BA" w:rsidRPr="00B97D0A">
              <w:rPr>
                <w:bCs/>
              </w:rPr>
              <w:t xml:space="preserve">Что включает заключительный этап ВКР? 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</w:rPr>
            </w:pPr>
            <w:r w:rsidRPr="00B97D0A">
              <w:rPr>
                <w:bCs/>
                <w:i/>
              </w:rPr>
              <w:t>Ключ к ответу</w:t>
            </w:r>
            <w:r w:rsidRPr="00B97D0A">
              <w:rPr>
                <w:bCs/>
              </w:rPr>
              <w:t>: черновой вариант/ главы и выводы/ оформление</w:t>
            </w:r>
          </w:p>
          <w:p w:rsidR="005176BA" w:rsidRPr="00B97D0A" w:rsidRDefault="005176BA" w:rsidP="005176BA">
            <w:pPr>
              <w:spacing w:after="120"/>
              <w:rPr>
                <w:bCs/>
              </w:rPr>
            </w:pPr>
            <w:r w:rsidRPr="00B97D0A">
              <w:rPr>
                <w:bCs/>
                <w:i/>
                <w:shd w:val="clear" w:color="auto" w:fill="FFFFFF"/>
              </w:rPr>
              <w:t>Пример ответа</w:t>
            </w:r>
            <w:r w:rsidRPr="00B97D0A">
              <w:rPr>
                <w:bCs/>
                <w:shd w:val="clear" w:color="auto" w:fill="FFFFFF"/>
              </w:rPr>
              <w:t>: Заключительный этап работы над ВКР предполагает: сдачу чернового варианта работы научному руководителю; работу над главами и выводами по главам; окончательное оформление ВКР с учетом предъявляемых требований.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  <w:shd w:val="clear" w:color="auto" w:fill="FFFFFF"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3 минуты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lastRenderedPageBreak/>
              <w:t>ОПК  5.2</w:t>
            </w:r>
          </w:p>
          <w:p w:rsidR="005176BA" w:rsidRPr="00B97D0A" w:rsidRDefault="00B55E2D" w:rsidP="005176BA">
            <w:pPr>
              <w:spacing w:after="120"/>
              <w:rPr>
                <w:bCs/>
                <w:shd w:val="clear" w:color="auto" w:fill="FFFFFF"/>
              </w:rPr>
            </w:pPr>
            <w:r w:rsidRPr="00B97D0A">
              <w:rPr>
                <w:bCs/>
                <w:shd w:val="clear" w:color="auto" w:fill="FFFFFF"/>
              </w:rPr>
              <w:t>2.</w:t>
            </w:r>
            <w:r w:rsidR="005176BA" w:rsidRPr="00B97D0A">
              <w:rPr>
                <w:bCs/>
                <w:shd w:val="clear" w:color="auto" w:fill="FFFFFF"/>
              </w:rPr>
              <w:t>Какова функция выводов в написании ВКР?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  <w:shd w:val="clear" w:color="auto" w:fill="FFFFFF"/>
              </w:rPr>
            </w:pPr>
            <w:r w:rsidRPr="00B97D0A">
              <w:rPr>
                <w:bCs/>
                <w:i/>
                <w:shd w:val="clear" w:color="auto" w:fill="FFFFFF"/>
              </w:rPr>
              <w:t xml:space="preserve">Ключ к </w:t>
            </w:r>
            <w:proofErr w:type="spellStart"/>
            <w:r w:rsidRPr="00B97D0A">
              <w:rPr>
                <w:bCs/>
                <w:i/>
                <w:shd w:val="clear" w:color="auto" w:fill="FFFFFF"/>
              </w:rPr>
              <w:t>ответу</w:t>
            </w:r>
            <w:proofErr w:type="gramStart"/>
            <w:r w:rsidRPr="00B97D0A">
              <w:rPr>
                <w:bCs/>
                <w:i/>
                <w:shd w:val="clear" w:color="auto" w:fill="FFFFFF"/>
              </w:rPr>
              <w:t>:</w:t>
            </w:r>
            <w:r w:rsidRPr="00B97D0A">
              <w:rPr>
                <w:bCs/>
                <w:shd w:val="clear" w:color="auto" w:fill="FFFFFF"/>
              </w:rPr>
              <w:t>г</w:t>
            </w:r>
            <w:proofErr w:type="gramEnd"/>
            <w:r w:rsidRPr="00B97D0A">
              <w:rPr>
                <w:bCs/>
                <w:shd w:val="clear" w:color="auto" w:fill="FFFFFF"/>
              </w:rPr>
              <w:t>лава</w:t>
            </w:r>
            <w:proofErr w:type="spellEnd"/>
            <w:r w:rsidRPr="00B97D0A">
              <w:rPr>
                <w:bCs/>
                <w:shd w:val="clear" w:color="auto" w:fill="FFFFFF"/>
              </w:rPr>
              <w:t>/изложение/ итог</w:t>
            </w:r>
          </w:p>
          <w:p w:rsidR="005176BA" w:rsidRPr="00B97D0A" w:rsidRDefault="005176BA" w:rsidP="005176BA">
            <w:pPr>
              <w:spacing w:after="120"/>
            </w:pPr>
            <w:r w:rsidRPr="00B97D0A">
              <w:rPr>
                <w:bCs/>
                <w:i/>
                <w:shd w:val="clear" w:color="auto" w:fill="FFFFFF"/>
              </w:rPr>
              <w:t>Пример ответа</w:t>
            </w:r>
            <w:r w:rsidRPr="00B97D0A">
              <w:rPr>
                <w:bCs/>
                <w:shd w:val="clear" w:color="auto" w:fill="FFFFFF"/>
              </w:rPr>
              <w:t xml:space="preserve">. </w:t>
            </w:r>
            <w:r w:rsidRPr="00B97D0A">
              <w:t>Выводы пишутся в конце каждой главы. Это лаконичное и в то же время конкретное изложение итогов данного этапа исследования. Пересказ содержания главы или обширная цитата выводами не являются.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3 минуты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t>ОПК  5.3</w:t>
            </w:r>
          </w:p>
          <w:p w:rsidR="005176BA" w:rsidRPr="00B97D0A" w:rsidRDefault="00B55E2D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Cs/>
              </w:rPr>
            </w:pPr>
            <w:r w:rsidRPr="00B97D0A">
              <w:rPr>
                <w:bCs/>
              </w:rPr>
              <w:t>3.</w:t>
            </w:r>
            <w:r w:rsidR="005176BA" w:rsidRPr="00B97D0A">
              <w:rPr>
                <w:bCs/>
              </w:rPr>
              <w:t>Что представляет собой заключение в ВКР?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right"/>
              <w:rPr>
                <w:bCs/>
              </w:rPr>
            </w:pPr>
            <w:r w:rsidRPr="00B97D0A">
              <w:rPr>
                <w:bCs/>
                <w:i/>
              </w:rPr>
              <w:t>Ключ к ответу</w:t>
            </w:r>
            <w:r w:rsidRPr="00B97D0A">
              <w:rPr>
                <w:bCs/>
              </w:rPr>
              <w:t>: результат/ выводы/ дальнейшие разработки темы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</w:pPr>
            <w:r w:rsidRPr="00B97D0A">
              <w:rPr>
                <w:bCs/>
                <w:i/>
              </w:rPr>
              <w:t>Пример ответа</w:t>
            </w:r>
            <w:r w:rsidRPr="00B97D0A">
              <w:rPr>
                <w:b/>
                <w:bCs/>
              </w:rPr>
              <w:t xml:space="preserve">: </w:t>
            </w:r>
            <w:r w:rsidRPr="00B97D0A">
              <w:t>Заключение представляет собой последовательное и логически стройное изложение результатов исследования в соответствии с целью и задачами, поставленными во введении. Итоговые выводы в заключении должны строго соответствовать содержанию работы и не противоречить выводам в конце каждой главы. В заключени</w:t>
            </w:r>
            <w:proofErr w:type="gramStart"/>
            <w:r w:rsidRPr="00B97D0A">
              <w:t>и</w:t>
            </w:r>
            <w:proofErr w:type="gramEnd"/>
            <w:r w:rsidRPr="00B97D0A">
              <w:t xml:space="preserve"> принято указывать пути дальнейшей разработки темы и возможности применения в научной и практической деятельности результатов проделанной работы.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5 минут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t>ОПК  5.4</w:t>
            </w:r>
          </w:p>
          <w:p w:rsidR="005176BA" w:rsidRPr="00B97D0A" w:rsidRDefault="00B55E2D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Cs/>
              </w:rPr>
            </w:pPr>
            <w:r w:rsidRPr="00B97D0A">
              <w:rPr>
                <w:bCs/>
              </w:rPr>
              <w:t>4.</w:t>
            </w:r>
            <w:r w:rsidR="005176BA" w:rsidRPr="00B97D0A">
              <w:rPr>
                <w:bCs/>
              </w:rPr>
              <w:t>Какие общие базовые требования к оформлению глав в ВКР?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right"/>
              <w:rPr>
                <w:bCs/>
              </w:rPr>
            </w:pPr>
            <w:r w:rsidRPr="00B97D0A">
              <w:rPr>
                <w:bCs/>
                <w:i/>
              </w:rPr>
              <w:t>Ключ к ответу</w:t>
            </w:r>
            <w:r w:rsidRPr="00B97D0A">
              <w:rPr>
                <w:bCs/>
              </w:rPr>
              <w:t>: сбалансированность/ точность/ последовательность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</w:rPr>
            </w:pPr>
            <w:r w:rsidRPr="00B97D0A">
              <w:rPr>
                <w:bCs/>
                <w:i/>
              </w:rPr>
              <w:t>Пример ответа</w:t>
            </w:r>
            <w:r w:rsidRPr="00B97D0A">
              <w:rPr>
                <w:b/>
                <w:bCs/>
              </w:rPr>
              <w:t xml:space="preserve">. </w:t>
            </w:r>
            <w:r w:rsidRPr="00B97D0A">
              <w:rPr>
                <w:bCs/>
              </w:rPr>
              <w:t>Г</w:t>
            </w:r>
            <w:r w:rsidRPr="00B97D0A">
              <w:t>лавы должны быть сбалансированы по объему текста. Названия глав и их содержание должны в точности соответствовать исследуемой теме и полностью ее раскрывать. Последовательность глав должна отвечать общей логике раскрытия темы (например, от общего к частному). Каждая глава должна заканчиваться выводами.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5 минут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t>ОПК  5.5</w:t>
            </w:r>
          </w:p>
          <w:p w:rsidR="005176BA" w:rsidRPr="00B97D0A" w:rsidRDefault="00B55E2D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Cs/>
              </w:rPr>
            </w:pPr>
            <w:r w:rsidRPr="00B97D0A">
              <w:rPr>
                <w:bCs/>
              </w:rPr>
              <w:t>5.</w:t>
            </w:r>
            <w:r w:rsidR="005176BA" w:rsidRPr="00B97D0A">
              <w:rPr>
                <w:bCs/>
              </w:rPr>
              <w:t xml:space="preserve">Чем отличаются и  чем </w:t>
            </w:r>
            <w:proofErr w:type="gramStart"/>
            <w:r w:rsidR="005176BA" w:rsidRPr="00B97D0A">
              <w:rPr>
                <w:bCs/>
              </w:rPr>
              <w:t>схожи</w:t>
            </w:r>
            <w:proofErr w:type="gramEnd"/>
            <w:r w:rsidR="005176BA" w:rsidRPr="00B97D0A">
              <w:rPr>
                <w:bCs/>
              </w:rPr>
              <w:t xml:space="preserve">  отзыв научного руководителя и рецензия на ВКР? 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right"/>
              <w:rPr>
                <w:b/>
                <w:bCs/>
              </w:rPr>
            </w:pPr>
            <w:r w:rsidRPr="00B97D0A">
              <w:rPr>
                <w:bCs/>
                <w:i/>
              </w:rPr>
              <w:t>Ключ к ответу</w:t>
            </w:r>
            <w:r w:rsidRPr="00B97D0A">
              <w:rPr>
                <w:b/>
                <w:bCs/>
              </w:rPr>
              <w:t xml:space="preserve">: </w:t>
            </w:r>
            <w:r w:rsidRPr="00B97D0A">
              <w:rPr>
                <w:bCs/>
              </w:rPr>
              <w:t>оценка работы/ разные специалисты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Cs/>
              </w:rPr>
            </w:pPr>
            <w:r w:rsidRPr="00B97D0A">
              <w:rPr>
                <w:bCs/>
                <w:i/>
              </w:rPr>
              <w:t>Пример ответа</w:t>
            </w:r>
            <w:r w:rsidRPr="00B97D0A">
              <w:rPr>
                <w:bCs/>
              </w:rPr>
              <w:t>. Схожесть отзыва научного руководителя и  рецензии заключается в том, что и там, и там даётся оценка положительных и отрицательных сторон работы студента. И отзыв и рецензия строятся примерно по одному плану. Отличие заключается в том, что оценивают работу два разных специалиста, человек который знает работу лучше (руководитель) и независимый эксперт (рецензент).</w:t>
            </w:r>
          </w:p>
          <w:p w:rsidR="005176BA" w:rsidRPr="00B97D0A" w:rsidRDefault="005176BA" w:rsidP="00B55E2D">
            <w:pPr>
              <w:jc w:val="right"/>
              <w:rPr>
                <w:b/>
                <w:bCs/>
                <w:szCs w:val="24"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6 минут</w:t>
            </w:r>
          </w:p>
        </w:tc>
      </w:tr>
    </w:tbl>
    <w:p w:rsidR="00453EBA" w:rsidRPr="00B97D0A" w:rsidRDefault="00453EBA" w:rsidP="00A72907">
      <w:pPr>
        <w:rPr>
          <w:b/>
          <w:bCs/>
          <w:szCs w:val="24"/>
        </w:rPr>
      </w:pPr>
    </w:p>
    <w:p w:rsidR="00A72907" w:rsidRPr="00B97D0A" w:rsidRDefault="00A72907">
      <w:pPr>
        <w:rPr>
          <w:b/>
          <w:bCs/>
        </w:rPr>
      </w:pPr>
      <w:r w:rsidRPr="00B97D0A">
        <w:rPr>
          <w:b/>
          <w:bCs/>
        </w:rPr>
        <w:t xml:space="preserve">9. </w:t>
      </w:r>
      <w:proofErr w:type="gramStart"/>
      <w:r w:rsidRPr="00B97D0A">
        <w:rPr>
          <w:b/>
          <w:bCs/>
        </w:rPr>
        <w:t>Критерии оценки по текущей и промежуточной аттестациям</w:t>
      </w:r>
      <w:proofErr w:type="gramEnd"/>
    </w:p>
    <w:p w:rsidR="00A72907" w:rsidRPr="00B97D0A" w:rsidRDefault="00A72907" w:rsidP="00A72907">
      <w:pPr>
        <w:rPr>
          <w:b/>
          <w:bCs/>
          <w:lang w:eastAsia="ru-RU"/>
        </w:rPr>
      </w:pPr>
      <w:bookmarkStart w:id="6" w:name="_Hlk152274756"/>
      <w:r w:rsidRPr="00B97D0A">
        <w:rPr>
          <w:b/>
          <w:bCs/>
          <w:lang w:eastAsia="ru-RU"/>
        </w:rPr>
        <w:t>Критерии оценки в текущей аттестации:</w:t>
      </w:r>
    </w:p>
    <w:p w:rsidR="00A72907" w:rsidRPr="00B97D0A" w:rsidRDefault="00A72907" w:rsidP="00A72907">
      <w:pPr>
        <w:spacing w:after="0" w:line="240" w:lineRule="auto"/>
        <w:rPr>
          <w:szCs w:val="24"/>
          <w:lang w:eastAsia="ru-RU"/>
        </w:rPr>
      </w:pPr>
      <w:r w:rsidRPr="00B97D0A">
        <w:rPr>
          <w:szCs w:val="24"/>
          <w:lang w:eastAsia="ru-RU"/>
        </w:rPr>
        <w:lastRenderedPageBreak/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72907" w:rsidRPr="00B97D0A" w:rsidRDefault="00A72907" w:rsidP="00A72907">
      <w:pPr>
        <w:spacing w:before="240" w:after="0" w:line="240" w:lineRule="auto"/>
        <w:rPr>
          <w:szCs w:val="24"/>
          <w:lang w:eastAsia="ru-RU"/>
        </w:rPr>
      </w:pPr>
      <w:r w:rsidRPr="00B97D0A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72907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72907" w:rsidRPr="00B97D0A" w:rsidRDefault="00A72907" w:rsidP="00A72907">
      <w:pPr>
        <w:spacing w:line="240" w:lineRule="auto"/>
        <w:jc w:val="left"/>
        <w:rPr>
          <w:szCs w:val="24"/>
          <w:lang w:eastAsia="ru-RU"/>
        </w:rPr>
      </w:pPr>
      <w:bookmarkStart w:id="7" w:name="_Hlk152274886"/>
    </w:p>
    <w:bookmarkEnd w:id="6"/>
    <w:p w:rsidR="00A72907" w:rsidRPr="00B97D0A" w:rsidRDefault="00A72907" w:rsidP="00A72907">
      <w:pPr>
        <w:rPr>
          <w:b/>
          <w:bCs/>
          <w:lang w:eastAsia="ru-RU"/>
        </w:rPr>
      </w:pPr>
      <w:r w:rsidRPr="00B97D0A">
        <w:rPr>
          <w:b/>
          <w:bCs/>
          <w:lang w:eastAsia="ru-RU"/>
        </w:rPr>
        <w:t>Критерии оценки в промежуточной аттестации</w:t>
      </w:r>
      <w:r w:rsidR="00B55E2D" w:rsidRPr="00B97D0A">
        <w:rPr>
          <w:b/>
          <w:bCs/>
          <w:lang w:eastAsia="ru-RU"/>
        </w:rPr>
        <w:t xml:space="preserve"> (дифференцированный зачет, экзамен)</w:t>
      </w:r>
      <w:r w:rsidRPr="00B97D0A">
        <w:rPr>
          <w:b/>
          <w:bCs/>
          <w:lang w:eastAsia="ru-RU"/>
        </w:rPr>
        <w:t>:</w:t>
      </w:r>
    </w:p>
    <w:bookmarkEnd w:id="7"/>
    <w:p w:rsidR="00A72907" w:rsidRPr="00B97D0A" w:rsidRDefault="00A72907" w:rsidP="00A72907">
      <w:pPr>
        <w:spacing w:before="240" w:after="0" w:line="240" w:lineRule="auto"/>
        <w:rPr>
          <w:szCs w:val="24"/>
          <w:lang w:eastAsia="ru-RU"/>
        </w:rPr>
      </w:pPr>
      <w:r w:rsidRPr="00B97D0A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_Hlk152275018"/>
            <w:r w:rsidRPr="00B97D0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5C313F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8"/>
    </w:tbl>
    <w:p w:rsidR="0052127F" w:rsidRPr="00B97D0A" w:rsidRDefault="0052127F" w:rsidP="00B55E2D">
      <w:pPr>
        <w:rPr>
          <w:b/>
          <w:bCs/>
          <w:lang w:eastAsia="ru-RU"/>
        </w:rPr>
      </w:pPr>
    </w:p>
    <w:p w:rsidR="00B55E2D" w:rsidRPr="00B97D0A" w:rsidRDefault="00B55E2D" w:rsidP="00B55E2D">
      <w:pPr>
        <w:rPr>
          <w:b/>
          <w:bCs/>
          <w:lang w:eastAsia="ru-RU"/>
        </w:rPr>
      </w:pPr>
      <w:r w:rsidRPr="00B97D0A">
        <w:rPr>
          <w:b/>
          <w:bCs/>
          <w:lang w:eastAsia="ru-RU"/>
        </w:rPr>
        <w:t>Критерии оценки в промежуточной аттестации (зачет</w:t>
      </w:r>
      <w:r w:rsidR="0052127F" w:rsidRPr="00B97D0A">
        <w:rPr>
          <w:b/>
          <w:bCs/>
          <w:lang w:eastAsia="ru-RU"/>
        </w:rPr>
        <w:t xml:space="preserve"> без оценки</w:t>
      </w:r>
      <w:r w:rsidRPr="00B97D0A">
        <w:rPr>
          <w:b/>
          <w:bCs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B97D0A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97D0A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Зачет</w:t>
            </w:r>
          </w:p>
        </w:tc>
      </w:tr>
      <w:tr w:rsidR="00B97D0A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Зачет</w:t>
            </w:r>
          </w:p>
        </w:tc>
      </w:tr>
      <w:tr w:rsidR="00B97D0A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Зачет</w:t>
            </w:r>
          </w:p>
        </w:tc>
      </w:tr>
      <w:tr w:rsidR="00B55E2D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b/>
                <w:bCs/>
                <w:color w:val="auto"/>
                <w:lang w:eastAsia="en-US"/>
              </w:rPr>
            </w:pPr>
            <w:r w:rsidRPr="00B97D0A">
              <w:rPr>
                <w:b/>
                <w:bCs/>
                <w:color w:val="auto"/>
                <w:lang w:eastAsia="en-US"/>
              </w:rPr>
              <w:t>Зачет</w:t>
            </w:r>
          </w:p>
        </w:tc>
      </w:tr>
    </w:tbl>
    <w:p w:rsidR="00A72907" w:rsidRPr="00B97D0A" w:rsidRDefault="00A72907" w:rsidP="00B55E2D"/>
    <w:sectPr w:rsidR="00A72907" w:rsidRPr="00B97D0A" w:rsidSect="00C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3EF"/>
    <w:multiLevelType w:val="hybridMultilevel"/>
    <w:tmpl w:val="D8D4E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082"/>
    <w:multiLevelType w:val="hybridMultilevel"/>
    <w:tmpl w:val="50C04FC4"/>
    <w:lvl w:ilvl="0" w:tplc="6CC07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14DC"/>
    <w:multiLevelType w:val="hybridMultilevel"/>
    <w:tmpl w:val="CB8AFC36"/>
    <w:lvl w:ilvl="0" w:tplc="33747264">
      <w:start w:val="2"/>
      <w:numFmt w:val="decimal"/>
      <w:lvlText w:val="%1."/>
      <w:lvlJc w:val="left"/>
      <w:pPr>
        <w:ind w:left="720" w:hanging="360"/>
      </w:pPr>
      <w:rPr>
        <w:rFonts w:eastAsia="HiddenHorzOC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4BB9"/>
    <w:multiLevelType w:val="multilevel"/>
    <w:tmpl w:val="894C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4E045D"/>
    <w:multiLevelType w:val="multilevel"/>
    <w:tmpl w:val="3D0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C003F33"/>
    <w:multiLevelType w:val="hybridMultilevel"/>
    <w:tmpl w:val="D12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B026C"/>
    <w:multiLevelType w:val="multilevel"/>
    <w:tmpl w:val="49D0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05BD1"/>
    <w:multiLevelType w:val="hybridMultilevel"/>
    <w:tmpl w:val="63B80430"/>
    <w:lvl w:ilvl="0" w:tplc="9AC4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3A26"/>
    <w:multiLevelType w:val="multilevel"/>
    <w:tmpl w:val="E402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1B"/>
    <w:rsid w:val="00003821"/>
    <w:rsid w:val="000431E2"/>
    <w:rsid w:val="000E7CA0"/>
    <w:rsid w:val="000F2452"/>
    <w:rsid w:val="00166C45"/>
    <w:rsid w:val="00212F48"/>
    <w:rsid w:val="00236851"/>
    <w:rsid w:val="00237539"/>
    <w:rsid w:val="00276379"/>
    <w:rsid w:val="002773EC"/>
    <w:rsid w:val="00283DAE"/>
    <w:rsid w:val="0028447A"/>
    <w:rsid w:val="003351FC"/>
    <w:rsid w:val="003B40A3"/>
    <w:rsid w:val="003B5848"/>
    <w:rsid w:val="003C3F1B"/>
    <w:rsid w:val="003E1E22"/>
    <w:rsid w:val="00453EBA"/>
    <w:rsid w:val="004542E1"/>
    <w:rsid w:val="00482D1D"/>
    <w:rsid w:val="00505E6C"/>
    <w:rsid w:val="005176BA"/>
    <w:rsid w:val="0052127F"/>
    <w:rsid w:val="0052215D"/>
    <w:rsid w:val="005A0319"/>
    <w:rsid w:val="005C313F"/>
    <w:rsid w:val="005F2837"/>
    <w:rsid w:val="006466F2"/>
    <w:rsid w:val="0075222E"/>
    <w:rsid w:val="007A0B3F"/>
    <w:rsid w:val="007E767B"/>
    <w:rsid w:val="008854EE"/>
    <w:rsid w:val="00891D46"/>
    <w:rsid w:val="008D1997"/>
    <w:rsid w:val="00967B6E"/>
    <w:rsid w:val="0097008C"/>
    <w:rsid w:val="009E2DB1"/>
    <w:rsid w:val="00A002D6"/>
    <w:rsid w:val="00A211A8"/>
    <w:rsid w:val="00A72907"/>
    <w:rsid w:val="00A85741"/>
    <w:rsid w:val="00AC4538"/>
    <w:rsid w:val="00B11CD0"/>
    <w:rsid w:val="00B371B1"/>
    <w:rsid w:val="00B46275"/>
    <w:rsid w:val="00B55E2D"/>
    <w:rsid w:val="00B93D85"/>
    <w:rsid w:val="00B97D0A"/>
    <w:rsid w:val="00BD7CF7"/>
    <w:rsid w:val="00BE6859"/>
    <w:rsid w:val="00C075F8"/>
    <w:rsid w:val="00C56768"/>
    <w:rsid w:val="00C7155C"/>
    <w:rsid w:val="00CB76AA"/>
    <w:rsid w:val="00CD606D"/>
    <w:rsid w:val="00CF5B19"/>
    <w:rsid w:val="00DE2B90"/>
    <w:rsid w:val="00DF6581"/>
    <w:rsid w:val="00E42094"/>
    <w:rsid w:val="00EA1D58"/>
    <w:rsid w:val="00EA591B"/>
    <w:rsid w:val="00EC22AD"/>
    <w:rsid w:val="00F061C9"/>
    <w:rsid w:val="00F43521"/>
    <w:rsid w:val="00F92D9B"/>
    <w:rsid w:val="00FF7DA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1B"/>
    <w:pPr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166C45"/>
    <w:pPr>
      <w:tabs>
        <w:tab w:val="left" w:pos="8310"/>
      </w:tabs>
      <w:spacing w:after="0"/>
      <w:jc w:val="center"/>
      <w:outlineLvl w:val="1"/>
    </w:pPr>
    <w:rPr>
      <w:b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C3F1B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3C3F1B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customStyle="1" w:styleId="1">
    <w:name w:val="Сетка таблицы светлая1"/>
    <w:basedOn w:val="a1"/>
    <w:uiPriority w:val="40"/>
    <w:rsid w:val="003C3F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C3F1B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3F1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Абзац списка Знак"/>
    <w:basedOn w:val="a0"/>
    <w:link w:val="a4"/>
    <w:uiPriority w:val="34"/>
    <w:qFormat/>
    <w:rsid w:val="003C3F1B"/>
    <w:rPr>
      <w:rFonts w:ascii="Times New Roman" w:eastAsiaTheme="minorEastAsia" w:hAnsi="Times New Roman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66C45"/>
    <w:rPr>
      <w:rFonts w:ascii="Times New Roman" w:eastAsia="Calibri" w:hAnsi="Times New Roman" w:cs="Times New Roman"/>
      <w:b/>
      <w:sz w:val="20"/>
      <w:szCs w:val="24"/>
      <w:u w:val="single"/>
      <w:lang w:eastAsia="ru-RU"/>
    </w:rPr>
  </w:style>
  <w:style w:type="paragraph" w:customStyle="1" w:styleId="Default">
    <w:name w:val="Default"/>
    <w:rsid w:val="00A72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aliases w:val="Знак Знак,Знак1 Знак"/>
    <w:basedOn w:val="a0"/>
    <w:link w:val="a9"/>
    <w:semiHidden/>
    <w:locked/>
    <w:rsid w:val="00A72907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9">
    <w:name w:val="Body Text"/>
    <w:aliases w:val="Знак,Знак1"/>
    <w:basedOn w:val="a"/>
    <w:link w:val="a8"/>
    <w:semiHidden/>
    <w:unhideWhenUsed/>
    <w:rsid w:val="00A72907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A72907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link w:val="ListParagraphChar1"/>
    <w:rsid w:val="00A72907"/>
    <w:pPr>
      <w:ind w:left="720"/>
    </w:pPr>
    <w:rPr>
      <w:sz w:val="20"/>
      <w:szCs w:val="20"/>
      <w:lang w:eastAsia="ru-RU"/>
    </w:rPr>
  </w:style>
  <w:style w:type="character" w:customStyle="1" w:styleId="ListParagraphChar1">
    <w:name w:val="List Paragraph Char1"/>
    <w:link w:val="11"/>
    <w:locked/>
    <w:rsid w:val="00A729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A72907"/>
    <w:pPr>
      <w:spacing w:before="100" w:beforeAutospacing="1" w:after="100" w:afterAutospacing="1" w:line="240" w:lineRule="auto"/>
      <w:jc w:val="left"/>
    </w:pPr>
    <w:rPr>
      <w:szCs w:val="20"/>
      <w:lang w:eastAsia="ru-RU"/>
    </w:rPr>
  </w:style>
  <w:style w:type="character" w:customStyle="1" w:styleId="ab">
    <w:name w:val="Обычный (веб) Знак"/>
    <w:link w:val="aa"/>
    <w:locked/>
    <w:rsid w:val="00A7290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A85741"/>
    <w:rPr>
      <w:b/>
      <w:bCs/>
    </w:rPr>
  </w:style>
  <w:style w:type="character" w:customStyle="1" w:styleId="s1mrcssattr">
    <w:name w:val="s1_mr_css_attr"/>
    <w:basedOn w:val="a0"/>
    <w:rsid w:val="00212F48"/>
  </w:style>
  <w:style w:type="paragraph" w:customStyle="1" w:styleId="p1mrcssattr">
    <w:name w:val="p1_mr_css_attr"/>
    <w:basedOn w:val="a"/>
    <w:rsid w:val="00212F4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2mrcssattr">
    <w:name w:val="p2_mr_css_attr"/>
    <w:basedOn w:val="a"/>
    <w:rsid w:val="00212F4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12">
    <w:name w:val="Обычный1"/>
    <w:qFormat/>
    <w:rsid w:val="00505E6C"/>
    <w:pPr>
      <w:tabs>
        <w:tab w:val="left" w:pos="708"/>
      </w:tabs>
      <w:suppressAutoHyphens/>
    </w:pPr>
    <w:rPr>
      <w:rFonts w:eastAsia="SimSun" w:cs="Times New Roman"/>
      <w:lang w:eastAsia="ru-RU"/>
    </w:rPr>
  </w:style>
  <w:style w:type="paragraph" w:customStyle="1" w:styleId="ad">
    <w:name w:val="Содержимое таблицы"/>
    <w:basedOn w:val="12"/>
    <w:qFormat/>
    <w:rsid w:val="00B11CD0"/>
    <w:pPr>
      <w:widowControl w:val="0"/>
      <w:suppressLineNumbers/>
    </w:pPr>
  </w:style>
  <w:style w:type="character" w:customStyle="1" w:styleId="content">
    <w:name w:val="content"/>
    <w:basedOn w:val="a0"/>
    <w:rsid w:val="008854EE"/>
  </w:style>
  <w:style w:type="paragraph" w:styleId="ae">
    <w:name w:val="Balloon Text"/>
    <w:basedOn w:val="a"/>
    <w:link w:val="af"/>
    <w:uiPriority w:val="99"/>
    <w:semiHidden/>
    <w:unhideWhenUsed/>
    <w:rsid w:val="007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34</Pages>
  <Words>8570</Words>
  <Characters>48850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36</cp:revision>
  <dcterms:created xsi:type="dcterms:W3CDTF">2024-01-30T13:13:00Z</dcterms:created>
  <dcterms:modified xsi:type="dcterms:W3CDTF">2024-04-10T11:09:00Z</dcterms:modified>
</cp:coreProperties>
</file>