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C093" w14:textId="42C036E2" w:rsidR="00F20617" w:rsidRDefault="00A540A9" w:rsidP="00A540A9">
      <w:pPr>
        <w:jc w:val="both"/>
      </w:pPr>
      <w:r>
        <w:t xml:space="preserve">Белгородская православная духовная семинария (с миссионерской направленностью) объявляет о наборе статей в очередной номер журнала «Труды БПДС». Требования к оформлению статей представлены на сайте семинарии в разделе «Наука». Набор статей проводится до </w:t>
      </w:r>
      <w:r w:rsidR="008F6CF1">
        <w:t>15 мая</w:t>
      </w:r>
      <w:r>
        <w:t xml:space="preserve"> 202</w:t>
      </w:r>
      <w:r w:rsidR="008F6CF1">
        <w:t>5</w:t>
      </w:r>
      <w:r>
        <w:t xml:space="preserve"> года.</w:t>
      </w:r>
      <w:r w:rsidR="008F6CF1">
        <w:t xml:space="preserve"> Для публикации статей магистрантов и студентов необходима рекомендация научного руководителя. </w:t>
      </w:r>
    </w:p>
    <w:sectPr w:rsidR="00F2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4"/>
    <w:rsid w:val="00090F1B"/>
    <w:rsid w:val="00095675"/>
    <w:rsid w:val="0010594B"/>
    <w:rsid w:val="0020002B"/>
    <w:rsid w:val="003B645D"/>
    <w:rsid w:val="003F1424"/>
    <w:rsid w:val="004702BD"/>
    <w:rsid w:val="008F6CF1"/>
    <w:rsid w:val="009258D8"/>
    <w:rsid w:val="00A540A9"/>
    <w:rsid w:val="00BA6B72"/>
    <w:rsid w:val="00D14215"/>
    <w:rsid w:val="00D43DAD"/>
    <w:rsid w:val="00E242A4"/>
    <w:rsid w:val="00EE686C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A4B7"/>
  <w15:chartTrackingRefBased/>
  <w15:docId w15:val="{D57FFCE7-F9B1-439F-AB10-DF0AAA5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320</Characters>
  <Application>Microsoft Office Word</Application>
  <DocSecurity>0</DocSecurity>
  <Lines>5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2024-10-02T06:37:00Z</dcterms:created>
  <dcterms:modified xsi:type="dcterms:W3CDTF">2025-03-31T17:45:00Z</dcterms:modified>
</cp:coreProperties>
</file>